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CD968" w14:textId="3A949071" w:rsidR="00EB7E80" w:rsidRPr="0079101F" w:rsidRDefault="00E54B2D" w:rsidP="00844E2C">
      <w:pPr>
        <w:pStyle w:val="ae"/>
        <w:rPr>
          <w:shd w:val="clear" w:color="auto" w:fill="262626" w:themeFill="text1" w:themeFillTint="D9"/>
        </w:rPr>
      </w:pPr>
      <w:r w:rsidRPr="0079101F">
        <w:rPr>
          <w:rFonts w:hint="eastAsia"/>
          <w:shd w:val="clear" w:color="auto" w:fill="262626" w:themeFill="text1" w:themeFillTint="D9"/>
        </w:rPr>
        <w:t>中小企業</w:t>
      </w:r>
      <w:r w:rsidR="00F47F4B" w:rsidRPr="0079101F">
        <w:rPr>
          <w:rFonts w:hint="eastAsia"/>
          <w:shd w:val="clear" w:color="auto" w:fill="262626" w:themeFill="text1" w:themeFillTint="D9"/>
        </w:rPr>
        <w:t>向け個人情報保護法説明会を</w:t>
      </w:r>
      <w:r w:rsidRPr="0079101F">
        <w:rPr>
          <w:rFonts w:hint="eastAsia"/>
          <w:shd w:val="clear" w:color="auto" w:fill="262626" w:themeFill="text1" w:themeFillTint="D9"/>
        </w:rPr>
        <w:t>開催</w:t>
      </w:r>
      <w:r w:rsidR="00F47F4B" w:rsidRPr="0079101F">
        <w:rPr>
          <w:rFonts w:hint="eastAsia"/>
          <w:shd w:val="clear" w:color="auto" w:fill="262626" w:themeFill="text1" w:themeFillTint="D9"/>
        </w:rPr>
        <w:t>します。</w:t>
      </w:r>
    </w:p>
    <w:p w14:paraId="65ED3230" w14:textId="16AB52EB" w:rsidR="00E54B2D" w:rsidRPr="006E75FC" w:rsidRDefault="00D44918" w:rsidP="00B91257">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（平成</w:t>
      </w:r>
      <w:r w:rsidR="00AF2677">
        <w:rPr>
          <w:rFonts w:ascii="HG丸ｺﾞｼｯｸM-PRO" w:eastAsia="HG丸ｺﾞｼｯｸM-PRO" w:hAnsi="HG丸ｺﾞｼｯｸM-PRO" w:hint="eastAsia"/>
          <w:b/>
          <w:sz w:val="24"/>
          <w:szCs w:val="24"/>
        </w:rPr>
        <w:t>２９</w:t>
      </w:r>
      <w:r>
        <w:rPr>
          <w:rFonts w:ascii="HG丸ｺﾞｼｯｸM-PRO" w:eastAsia="HG丸ｺﾞｼｯｸM-PRO" w:hAnsi="HG丸ｺﾞｼｯｸM-PRO" w:hint="eastAsia"/>
          <w:b/>
          <w:sz w:val="24"/>
          <w:szCs w:val="24"/>
        </w:rPr>
        <w:t>年</w:t>
      </w:r>
      <w:r w:rsidR="00AF2677">
        <w:rPr>
          <w:rFonts w:ascii="HG丸ｺﾞｼｯｸM-PRO" w:eastAsia="HG丸ｺﾞｼｯｸM-PRO" w:hAnsi="HG丸ｺﾞｼｯｸM-PRO" w:hint="eastAsia"/>
          <w:b/>
          <w:sz w:val="24"/>
          <w:szCs w:val="24"/>
        </w:rPr>
        <w:t>２</w:t>
      </w:r>
      <w:r>
        <w:rPr>
          <w:rFonts w:ascii="HG丸ｺﾞｼｯｸM-PRO" w:eastAsia="HG丸ｺﾞｼｯｸM-PRO" w:hAnsi="HG丸ｺﾞｼｯｸM-PRO" w:hint="eastAsia"/>
          <w:b/>
          <w:sz w:val="24"/>
          <w:szCs w:val="24"/>
        </w:rPr>
        <w:t>月</w:t>
      </w:r>
      <w:r w:rsidR="00AF2677">
        <w:rPr>
          <w:rFonts w:ascii="HG丸ｺﾞｼｯｸM-PRO" w:eastAsia="HG丸ｺﾞｼｯｸM-PRO" w:hAnsi="HG丸ｺﾞｼｯｸM-PRO" w:hint="eastAsia"/>
          <w:b/>
          <w:sz w:val="24"/>
          <w:szCs w:val="24"/>
        </w:rPr>
        <w:t>１４</w:t>
      </w:r>
      <w:r w:rsidR="00B91257" w:rsidRPr="006E75FC">
        <w:rPr>
          <w:rFonts w:ascii="HG丸ｺﾞｼｯｸM-PRO" w:eastAsia="HG丸ｺﾞｼｯｸM-PRO" w:hAnsi="HG丸ｺﾞｼｯｸM-PRO" w:hint="eastAsia"/>
          <w:b/>
          <w:sz w:val="24"/>
          <w:szCs w:val="24"/>
        </w:rPr>
        <w:t>日（</w:t>
      </w:r>
      <w:r w:rsidR="00AF2677">
        <w:rPr>
          <w:rFonts w:ascii="HG丸ｺﾞｼｯｸM-PRO" w:eastAsia="HG丸ｺﾞｼｯｸM-PRO" w:hAnsi="HG丸ｺﾞｼｯｸM-PRO" w:hint="eastAsia"/>
          <w:b/>
          <w:sz w:val="24"/>
          <w:szCs w:val="24"/>
        </w:rPr>
        <w:t>火</w:t>
      </w:r>
      <w:r>
        <w:rPr>
          <w:rFonts w:ascii="HG丸ｺﾞｼｯｸM-PRO" w:eastAsia="HG丸ｺﾞｼｯｸM-PRO" w:hAnsi="HG丸ｺﾞｼｯｸM-PRO" w:hint="eastAsia"/>
          <w:b/>
          <w:sz w:val="24"/>
          <w:szCs w:val="24"/>
        </w:rPr>
        <w:t>）</w:t>
      </w:r>
      <w:r w:rsidR="00470EB1" w:rsidRPr="007F0CC5">
        <w:rPr>
          <w:rFonts w:ascii="HG丸ｺﾞｼｯｸM-PRO" w:eastAsia="HG丸ｺﾞｼｯｸM-PRO" w:hAnsi="HG丸ｺﾞｼｯｸM-PRO" w:hint="eastAsia"/>
          <w:b/>
          <w:sz w:val="24"/>
          <w:szCs w:val="24"/>
        </w:rPr>
        <w:t>１４：００</w:t>
      </w:r>
      <w:r w:rsidR="00470EB1">
        <w:rPr>
          <w:rFonts w:ascii="HG丸ｺﾞｼｯｸM-PRO" w:eastAsia="HG丸ｺﾞｼｯｸM-PRO" w:hAnsi="HG丸ｺﾞｼｯｸM-PRO" w:hint="eastAsia"/>
          <w:b/>
          <w:sz w:val="24"/>
          <w:szCs w:val="24"/>
        </w:rPr>
        <w:t>～</w:t>
      </w:r>
      <w:r w:rsidR="00B91257" w:rsidRPr="006E75FC">
        <w:rPr>
          <w:rFonts w:ascii="HG丸ｺﾞｼｯｸM-PRO" w:eastAsia="HG丸ｺﾞｼｯｸM-PRO" w:hAnsi="HG丸ｺﾞｼｯｸM-PRO" w:hint="eastAsia"/>
          <w:b/>
          <w:sz w:val="24"/>
          <w:szCs w:val="24"/>
        </w:rPr>
        <w:t xml:space="preserve">　＠</w:t>
      </w:r>
      <w:r w:rsidR="00AF2677">
        <w:rPr>
          <w:rFonts w:ascii="HG丸ｺﾞｼｯｸM-PRO" w:eastAsia="HG丸ｺﾞｼｯｸM-PRO" w:hAnsi="HG丸ｺﾞｼｯｸM-PRO" w:hint="eastAsia"/>
          <w:b/>
          <w:sz w:val="24"/>
          <w:szCs w:val="24"/>
        </w:rPr>
        <w:t>ヴィラルーチェ中津</w:t>
      </w:r>
      <w:r w:rsidR="00B91257" w:rsidRPr="006E75FC">
        <w:rPr>
          <w:rFonts w:ascii="HG丸ｺﾞｼｯｸM-PRO" w:eastAsia="HG丸ｺﾞｼｯｸM-PRO" w:hAnsi="HG丸ｺﾞｼｯｸM-PRO" w:hint="eastAsia"/>
          <w:b/>
          <w:sz w:val="24"/>
          <w:szCs w:val="24"/>
        </w:rPr>
        <w:t>）</w:t>
      </w:r>
    </w:p>
    <w:p w14:paraId="2237BD21" w14:textId="77777777" w:rsidR="00B91257" w:rsidRDefault="00B91257" w:rsidP="00F700F9">
      <w:pPr>
        <w:spacing w:line="320" w:lineRule="exact"/>
        <w:rPr>
          <w:rFonts w:ascii="HG丸ｺﾞｼｯｸM-PRO" w:eastAsia="HG丸ｺﾞｼｯｸM-PRO" w:hAnsi="HG丸ｺﾞｼｯｸM-PRO"/>
        </w:rPr>
      </w:pPr>
    </w:p>
    <w:p w14:paraId="628078B3" w14:textId="77777777" w:rsidR="00A43A1A" w:rsidRDefault="00E54B2D" w:rsidP="00F700F9">
      <w:pPr>
        <w:spacing w:line="320" w:lineRule="exact"/>
        <w:ind w:firstLineChars="100" w:firstLine="240"/>
        <w:rPr>
          <w:rFonts w:ascii="HG丸ｺﾞｼｯｸM-PRO" w:eastAsia="HG丸ｺﾞｼｯｸM-PRO" w:hAnsi="HG丸ｺﾞｼｯｸM-PRO"/>
          <w:sz w:val="24"/>
        </w:rPr>
      </w:pPr>
      <w:r w:rsidRPr="0079101F">
        <w:rPr>
          <w:rFonts w:ascii="HG丸ｺﾞｼｯｸM-PRO" w:eastAsia="HG丸ｺﾞｼｯｸM-PRO" w:hAnsi="HG丸ｺﾞｼｯｸM-PRO" w:hint="eastAsia"/>
          <w:sz w:val="24"/>
        </w:rPr>
        <w:t>平成27年9月に改正個人情</w:t>
      </w:r>
      <w:r w:rsidR="00AF2677">
        <w:rPr>
          <w:rFonts w:ascii="HG丸ｺﾞｼｯｸM-PRO" w:eastAsia="HG丸ｺﾞｼｯｸM-PRO" w:hAnsi="HG丸ｺﾞｼｯｸM-PRO" w:hint="eastAsia"/>
          <w:sz w:val="24"/>
        </w:rPr>
        <w:t>報保護法が公布され、平成29年５月30日</w:t>
      </w:r>
      <w:r w:rsidR="00B91257">
        <w:rPr>
          <w:rFonts w:ascii="HG丸ｺﾞｼｯｸM-PRO" w:eastAsia="HG丸ｺﾞｼｯｸM-PRO" w:hAnsi="HG丸ｺﾞｼｯｸM-PRO" w:hint="eastAsia"/>
          <w:sz w:val="24"/>
        </w:rPr>
        <w:t>に全面施行されます。</w:t>
      </w:r>
      <w:r w:rsidR="00A43A1A">
        <w:rPr>
          <w:rFonts w:ascii="HG丸ｺﾞｼｯｸM-PRO" w:eastAsia="HG丸ｺﾞｼｯｸM-PRO" w:hAnsi="HG丸ｺﾞｼｯｸM-PRO" w:hint="eastAsia"/>
          <w:sz w:val="24"/>
        </w:rPr>
        <w:t>昨年11月末には法改正についてのガイドラインも公表されました。</w:t>
      </w:r>
    </w:p>
    <w:p w14:paraId="3408E55C" w14:textId="75A36409" w:rsidR="0079101F" w:rsidRPr="0079101F" w:rsidRDefault="006E75FC" w:rsidP="00F700F9">
      <w:pPr>
        <w:spacing w:line="32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これまでは</w:t>
      </w:r>
      <w:r w:rsidR="00E54B2D" w:rsidRPr="0079101F">
        <w:rPr>
          <w:rFonts w:ascii="HG丸ｺﾞｼｯｸM-PRO" w:eastAsia="HG丸ｺﾞｼｯｸM-PRO" w:hAnsi="HG丸ｺﾞｼｯｸM-PRO" w:hint="eastAsia"/>
          <w:sz w:val="24"/>
        </w:rPr>
        <w:t>「保有する個人情報の数が5,000以下の事業者」</w:t>
      </w:r>
      <w:r>
        <w:rPr>
          <w:rFonts w:ascii="HG丸ｺﾞｼｯｸM-PRO" w:eastAsia="HG丸ｺﾞｼｯｸM-PRO" w:hAnsi="HG丸ｺﾞｼｯｸM-PRO" w:hint="eastAsia"/>
          <w:sz w:val="24"/>
        </w:rPr>
        <w:t>に</w:t>
      </w:r>
      <w:r w:rsidR="00B91257">
        <w:rPr>
          <w:rFonts w:ascii="HG丸ｺﾞｼｯｸM-PRO" w:eastAsia="HG丸ｺﾞｼｯｸM-PRO" w:hAnsi="HG丸ｺﾞｼｯｸM-PRO" w:hint="eastAsia"/>
          <w:sz w:val="24"/>
        </w:rPr>
        <w:t>は</w:t>
      </w:r>
      <w:r>
        <w:rPr>
          <w:rFonts w:ascii="HG丸ｺﾞｼｯｸM-PRO" w:eastAsia="HG丸ｺﾞｼｯｸM-PRO" w:hAnsi="HG丸ｺﾞｼｯｸM-PRO" w:hint="eastAsia"/>
          <w:sz w:val="24"/>
        </w:rPr>
        <w:t>個人情報保護</w:t>
      </w:r>
      <w:r w:rsidR="00B91257">
        <w:rPr>
          <w:rFonts w:ascii="HG丸ｺﾞｼｯｸM-PRO" w:eastAsia="HG丸ｺﾞｼｯｸM-PRO" w:hAnsi="HG丸ｺﾞｼｯｸM-PRO" w:hint="eastAsia"/>
          <w:sz w:val="24"/>
        </w:rPr>
        <w:t>法</w:t>
      </w:r>
      <w:r>
        <w:rPr>
          <w:rFonts w:ascii="HG丸ｺﾞｼｯｸM-PRO" w:eastAsia="HG丸ｺﾞｼｯｸM-PRO" w:hAnsi="HG丸ｺﾞｼｯｸM-PRO" w:hint="eastAsia"/>
          <w:sz w:val="24"/>
        </w:rPr>
        <w:t>が</w:t>
      </w:r>
      <w:r w:rsidR="00B91257">
        <w:rPr>
          <w:rFonts w:ascii="HG丸ｺﾞｼｯｸM-PRO" w:eastAsia="HG丸ｺﾞｼｯｸM-PRO" w:hAnsi="HG丸ｺﾞｼｯｸM-PRO" w:hint="eastAsia"/>
          <w:sz w:val="24"/>
        </w:rPr>
        <w:t>適用されませんでしたが、</w:t>
      </w:r>
      <w:r w:rsidR="00B91257" w:rsidRPr="00A57BC8">
        <w:rPr>
          <w:rFonts w:ascii="HG丸ｺﾞｼｯｸM-PRO" w:eastAsia="HG丸ｺﾞｼｯｸM-PRO" w:hAnsi="HG丸ｺﾞｼｯｸM-PRO" w:hint="eastAsia"/>
          <w:sz w:val="24"/>
          <w:u w:val="double"/>
        </w:rPr>
        <w:t>今回の改正により</w:t>
      </w:r>
      <w:r w:rsidR="0079101F" w:rsidRPr="00A57BC8">
        <w:rPr>
          <w:rFonts w:ascii="HG丸ｺﾞｼｯｸM-PRO" w:eastAsia="HG丸ｺﾞｼｯｸM-PRO" w:hAnsi="HG丸ｺﾞｼｯｸM-PRO" w:hint="eastAsia"/>
          <w:sz w:val="24"/>
          <w:u w:val="double"/>
        </w:rPr>
        <w:t>個人情報を取り扱うすべての事業者が個人情報保護法の対象となります</w:t>
      </w:r>
      <w:r w:rsidR="00E57A29" w:rsidRPr="00A57BC8">
        <w:rPr>
          <w:rFonts w:ascii="HG丸ｺﾞｼｯｸM-PRO" w:eastAsia="HG丸ｺﾞｼｯｸM-PRO" w:hAnsi="HG丸ｺﾞｼｯｸM-PRO" w:hint="eastAsia"/>
          <w:sz w:val="24"/>
          <w:u w:val="double"/>
        </w:rPr>
        <w:t>。</w:t>
      </w:r>
    </w:p>
    <w:p w14:paraId="5EC00F9C" w14:textId="70A108F1" w:rsidR="00E54B2D" w:rsidRPr="0079101F" w:rsidRDefault="00E57A29" w:rsidP="00F700F9">
      <w:pPr>
        <w:spacing w:line="320" w:lineRule="exact"/>
        <w:ind w:firstLineChars="100" w:firstLine="240"/>
        <w:rPr>
          <w:rFonts w:ascii="HG丸ｺﾞｼｯｸM-PRO" w:eastAsia="HG丸ｺﾞｼｯｸM-PRO" w:hAnsi="HG丸ｺﾞｼｯｸM-PRO"/>
          <w:sz w:val="24"/>
        </w:rPr>
      </w:pPr>
      <w:r w:rsidRPr="0079101F">
        <w:rPr>
          <w:rFonts w:ascii="HG丸ｺﾞｼｯｸM-PRO" w:eastAsia="HG丸ｺﾞｼｯｸM-PRO" w:hAnsi="HG丸ｺﾞｼｯｸM-PRO" w:hint="eastAsia"/>
          <w:sz w:val="24"/>
        </w:rPr>
        <w:t>そのため、</w:t>
      </w:r>
      <w:r w:rsidR="00B91257">
        <w:rPr>
          <w:rFonts w:ascii="HG丸ｺﾞｼｯｸM-PRO" w:eastAsia="HG丸ｺﾞｼｯｸM-PRO" w:hAnsi="HG丸ｺﾞｼｯｸM-PRO" w:hint="eastAsia"/>
          <w:sz w:val="24"/>
        </w:rPr>
        <w:t>新たに対象となる</w:t>
      </w:r>
      <w:r w:rsidRPr="0079101F">
        <w:rPr>
          <w:rFonts w:ascii="HG丸ｺﾞｼｯｸM-PRO" w:eastAsia="HG丸ｺﾞｼｯｸM-PRO" w:hAnsi="HG丸ｺﾞｼｯｸM-PRO" w:hint="eastAsia"/>
          <w:sz w:val="24"/>
        </w:rPr>
        <w:t>中小企業や小規模事業者向けに、個人情報</w:t>
      </w:r>
      <w:r w:rsidR="00831A86">
        <w:rPr>
          <w:rFonts w:ascii="HG丸ｺﾞｼｯｸM-PRO" w:eastAsia="HG丸ｺﾞｼｯｸM-PRO" w:hAnsi="HG丸ｺﾞｼｯｸM-PRO" w:hint="eastAsia"/>
          <w:sz w:val="24"/>
        </w:rPr>
        <w:t>の取扱いに関する</w:t>
      </w:r>
      <w:r w:rsidRPr="0079101F">
        <w:rPr>
          <w:rFonts w:ascii="HG丸ｺﾞｼｯｸM-PRO" w:eastAsia="HG丸ｺﾞｼｯｸM-PRO" w:hAnsi="HG丸ｺﾞｼｯｸM-PRO" w:hint="eastAsia"/>
          <w:sz w:val="24"/>
        </w:rPr>
        <w:t>基本的なルール</w:t>
      </w:r>
      <w:r w:rsidR="00B91257">
        <w:rPr>
          <w:rFonts w:ascii="HG丸ｺﾞｼｯｸM-PRO" w:eastAsia="HG丸ｺﾞｼｯｸM-PRO" w:hAnsi="HG丸ｺﾞｼｯｸM-PRO" w:hint="eastAsia"/>
          <w:sz w:val="24"/>
        </w:rPr>
        <w:t>をご紹介する説明会を</w:t>
      </w:r>
      <w:r w:rsidRPr="0079101F">
        <w:rPr>
          <w:rFonts w:ascii="HG丸ｺﾞｼｯｸM-PRO" w:eastAsia="HG丸ｺﾞｼｯｸM-PRO" w:hAnsi="HG丸ｺﾞｼｯｸM-PRO" w:hint="eastAsia"/>
          <w:sz w:val="24"/>
        </w:rPr>
        <w:t>開催いたします。中小企業に限らずご興味ある方であれば</w:t>
      </w:r>
      <w:r w:rsidR="007B78D1" w:rsidRPr="0079101F">
        <w:rPr>
          <w:rFonts w:ascii="HG丸ｺﾞｼｯｸM-PRO" w:eastAsia="HG丸ｺﾞｼｯｸM-PRO" w:hAnsi="HG丸ｺﾞｼｯｸM-PRO" w:hint="eastAsia"/>
          <w:sz w:val="24"/>
        </w:rPr>
        <w:t>どなたでもご</w:t>
      </w:r>
      <w:r w:rsidRPr="0079101F">
        <w:rPr>
          <w:rFonts w:ascii="HG丸ｺﾞｼｯｸM-PRO" w:eastAsia="HG丸ｺﾞｼｯｸM-PRO" w:hAnsi="HG丸ｺﾞｼｯｸM-PRO" w:hint="eastAsia"/>
          <w:sz w:val="24"/>
        </w:rPr>
        <w:t>参加いただ</w:t>
      </w:r>
      <w:r w:rsidR="007B78D1" w:rsidRPr="0079101F">
        <w:rPr>
          <w:rFonts w:ascii="HG丸ｺﾞｼｯｸM-PRO" w:eastAsia="HG丸ｺﾞｼｯｸM-PRO" w:hAnsi="HG丸ｺﾞｼｯｸM-PRO" w:hint="eastAsia"/>
          <w:sz w:val="24"/>
        </w:rPr>
        <w:t>けます</w:t>
      </w:r>
      <w:r w:rsidRPr="0079101F">
        <w:rPr>
          <w:rFonts w:ascii="HG丸ｺﾞｼｯｸM-PRO" w:eastAsia="HG丸ｺﾞｼｯｸM-PRO" w:hAnsi="HG丸ｺﾞｼｯｸM-PRO" w:hint="eastAsia"/>
          <w:sz w:val="24"/>
        </w:rPr>
        <w:t>ので、この機会を是非ご活用ください。</w:t>
      </w:r>
    </w:p>
    <w:p w14:paraId="0923B8D4" w14:textId="7DA597D9" w:rsidR="00E54B2D" w:rsidRPr="0079101F" w:rsidRDefault="00E54B2D" w:rsidP="00F700F9">
      <w:pPr>
        <w:spacing w:line="320" w:lineRule="exact"/>
        <w:rPr>
          <w:rFonts w:ascii="HG丸ｺﾞｼｯｸM-PRO" w:eastAsia="HG丸ｺﾞｼｯｸM-PRO" w:hAnsi="HG丸ｺﾞｼｯｸM-PRO"/>
          <w:sz w:val="24"/>
          <w:szCs w:val="24"/>
        </w:rPr>
      </w:pPr>
    </w:p>
    <w:p w14:paraId="6936F538" w14:textId="0AFB20E7" w:rsidR="00E54B2D" w:rsidRPr="0056300A" w:rsidRDefault="00E54B2D" w:rsidP="0056300A">
      <w:pPr>
        <w:rPr>
          <w:rFonts w:ascii="HG丸ｺﾞｼｯｸM-PRO" w:eastAsia="HG丸ｺﾞｼｯｸM-PRO" w:hAnsi="HG丸ｺﾞｼｯｸM-PRO"/>
          <w:sz w:val="24"/>
          <w:szCs w:val="24"/>
        </w:rPr>
      </w:pPr>
      <w:r w:rsidRPr="0079101F">
        <w:rPr>
          <w:rFonts w:ascii="HG丸ｺﾞｼｯｸM-PRO" w:eastAsia="HG丸ｺﾞｼｯｸM-PRO" w:hAnsi="HG丸ｺﾞｼｯｸM-PRO" w:hint="eastAsia"/>
          <w:sz w:val="24"/>
          <w:szCs w:val="24"/>
        </w:rPr>
        <w:t>日時：</w:t>
      </w:r>
      <w:r w:rsidR="007C3837" w:rsidRPr="0079101F">
        <w:rPr>
          <w:rFonts w:ascii="HG丸ｺﾞｼｯｸM-PRO" w:eastAsia="HG丸ｺﾞｼｯｸM-PRO" w:hAnsi="HG丸ｺﾞｼｯｸM-PRO" w:hint="eastAsia"/>
          <w:sz w:val="24"/>
          <w:szCs w:val="24"/>
        </w:rPr>
        <w:t>平成</w:t>
      </w:r>
      <w:r w:rsidR="00AF2677">
        <w:rPr>
          <w:rFonts w:ascii="HG丸ｺﾞｼｯｸM-PRO" w:eastAsia="HG丸ｺﾞｼｯｸM-PRO" w:hAnsi="HG丸ｺﾞｼｯｸM-PRO" w:hint="eastAsia"/>
          <w:sz w:val="24"/>
          <w:szCs w:val="24"/>
        </w:rPr>
        <w:t>２９</w:t>
      </w:r>
      <w:r w:rsidR="00D44918">
        <w:rPr>
          <w:rFonts w:ascii="HG丸ｺﾞｼｯｸM-PRO" w:eastAsia="HG丸ｺﾞｼｯｸM-PRO" w:hAnsi="HG丸ｺﾞｼｯｸM-PRO" w:hint="eastAsia"/>
          <w:sz w:val="24"/>
          <w:szCs w:val="24"/>
        </w:rPr>
        <w:t>年</w:t>
      </w:r>
      <w:r w:rsidR="00AF2677">
        <w:rPr>
          <w:rFonts w:ascii="HG丸ｺﾞｼｯｸM-PRO" w:eastAsia="HG丸ｺﾞｼｯｸM-PRO" w:hAnsi="HG丸ｺﾞｼｯｸM-PRO" w:hint="eastAsia"/>
          <w:sz w:val="24"/>
          <w:szCs w:val="24"/>
        </w:rPr>
        <w:t>２</w:t>
      </w:r>
      <w:r w:rsidR="00D44918">
        <w:rPr>
          <w:rFonts w:ascii="HG丸ｺﾞｼｯｸM-PRO" w:eastAsia="HG丸ｺﾞｼｯｸM-PRO" w:hAnsi="HG丸ｺﾞｼｯｸM-PRO" w:hint="eastAsia"/>
          <w:sz w:val="24"/>
          <w:szCs w:val="24"/>
        </w:rPr>
        <w:t>月</w:t>
      </w:r>
      <w:r w:rsidR="00AF2677">
        <w:rPr>
          <w:rFonts w:ascii="HG丸ｺﾞｼｯｸM-PRO" w:eastAsia="HG丸ｺﾞｼｯｸM-PRO" w:hAnsi="HG丸ｺﾞｼｯｸM-PRO" w:hint="eastAsia"/>
          <w:sz w:val="24"/>
          <w:szCs w:val="24"/>
        </w:rPr>
        <w:t>１４</w:t>
      </w:r>
      <w:r w:rsidR="00D44918">
        <w:rPr>
          <w:rFonts w:ascii="HG丸ｺﾞｼｯｸM-PRO" w:eastAsia="HG丸ｺﾞｼｯｸM-PRO" w:hAnsi="HG丸ｺﾞｼｯｸM-PRO" w:hint="eastAsia"/>
          <w:sz w:val="24"/>
          <w:szCs w:val="24"/>
        </w:rPr>
        <w:t>日（</w:t>
      </w:r>
      <w:r w:rsidR="00AF2677">
        <w:rPr>
          <w:rFonts w:ascii="HG丸ｺﾞｼｯｸM-PRO" w:eastAsia="HG丸ｺﾞｼｯｸM-PRO" w:hAnsi="HG丸ｺﾞｼｯｸM-PRO" w:hint="eastAsia"/>
          <w:sz w:val="24"/>
          <w:szCs w:val="24"/>
        </w:rPr>
        <w:t>火</w:t>
      </w:r>
      <w:r w:rsidR="007C3837" w:rsidRPr="0079101F">
        <w:rPr>
          <w:rFonts w:ascii="HG丸ｺﾞｼｯｸM-PRO" w:eastAsia="HG丸ｺﾞｼｯｸM-PRO" w:hAnsi="HG丸ｺﾞｼｯｸM-PRO" w:hint="eastAsia"/>
          <w:sz w:val="24"/>
          <w:szCs w:val="24"/>
        </w:rPr>
        <w:t>）</w:t>
      </w:r>
      <w:r w:rsidR="00470EB1" w:rsidRPr="007F0CC5">
        <w:rPr>
          <w:rFonts w:ascii="HG丸ｺﾞｼｯｸM-PRO" w:eastAsia="HG丸ｺﾞｼｯｸM-PRO" w:hAnsi="HG丸ｺﾞｼｯｸM-PRO" w:hint="eastAsia"/>
          <w:sz w:val="24"/>
          <w:szCs w:val="24"/>
        </w:rPr>
        <w:t>１４</w:t>
      </w:r>
      <w:r w:rsidR="00F47F4B" w:rsidRPr="007F0CC5">
        <w:rPr>
          <w:rFonts w:ascii="HG丸ｺﾞｼｯｸM-PRO" w:eastAsia="HG丸ｺﾞｼｯｸM-PRO" w:hAnsi="HG丸ｺﾞｼｯｸM-PRO" w:hint="eastAsia"/>
          <w:sz w:val="24"/>
          <w:szCs w:val="24"/>
        </w:rPr>
        <w:t>：００～</w:t>
      </w:r>
      <w:r w:rsidR="00AF2677" w:rsidRPr="007F0CC5">
        <w:rPr>
          <w:rFonts w:ascii="HG丸ｺﾞｼｯｸM-PRO" w:eastAsia="HG丸ｺﾞｼｯｸM-PRO" w:hAnsi="HG丸ｺﾞｼｯｸM-PRO" w:hint="eastAsia"/>
          <w:sz w:val="24"/>
          <w:szCs w:val="24"/>
        </w:rPr>
        <w:t>１５：３０</w:t>
      </w:r>
    </w:p>
    <w:p w14:paraId="439B4D89" w14:textId="18419486" w:rsidR="007763FA" w:rsidRDefault="007F0CC5" w:rsidP="007763FA">
      <w:pPr>
        <w:rPr>
          <w:rFonts w:ascii="HG丸ｺﾞｼｯｸM-PRO" w:eastAsia="HG丸ｺﾞｼｯｸM-PRO" w:hAnsi="HG丸ｺﾞｼｯｸM-PRO"/>
          <w:sz w:val="24"/>
          <w:szCs w:val="24"/>
        </w:rPr>
      </w:pPr>
      <w:r>
        <w:rPr>
          <w:noProof/>
        </w:rPr>
        <w:drawing>
          <wp:anchor distT="0" distB="0" distL="114300" distR="114300" simplePos="0" relativeHeight="251661312" behindDoc="0" locked="0" layoutInCell="1" allowOverlap="1" wp14:anchorId="613E408E" wp14:editId="0BBB2B4B">
            <wp:simplePos x="0" y="0"/>
            <wp:positionH relativeFrom="column">
              <wp:posOffset>3357245</wp:posOffset>
            </wp:positionH>
            <wp:positionV relativeFrom="paragraph">
              <wp:posOffset>27940</wp:posOffset>
            </wp:positionV>
            <wp:extent cx="2581275" cy="2252980"/>
            <wp:effectExtent l="0" t="0" r="952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1275" cy="2252980"/>
                    </a:xfrm>
                    <a:prstGeom prst="rect">
                      <a:avLst/>
                    </a:prstGeom>
                  </pic:spPr>
                </pic:pic>
              </a:graphicData>
            </a:graphic>
            <wp14:sizeRelH relativeFrom="margin">
              <wp14:pctWidth>0</wp14:pctWidth>
            </wp14:sizeRelH>
            <wp14:sizeRelV relativeFrom="margin">
              <wp14:pctHeight>0</wp14:pctHeight>
            </wp14:sizeRelV>
          </wp:anchor>
        </w:drawing>
      </w:r>
      <w:r w:rsidR="00E54B2D" w:rsidRPr="0079101F">
        <w:rPr>
          <w:rFonts w:ascii="HG丸ｺﾞｼｯｸM-PRO" w:eastAsia="HG丸ｺﾞｼｯｸM-PRO" w:hAnsi="HG丸ｺﾞｼｯｸM-PRO" w:hint="eastAsia"/>
          <w:sz w:val="24"/>
          <w:szCs w:val="24"/>
        </w:rPr>
        <w:t>場所：</w:t>
      </w:r>
      <w:r>
        <w:rPr>
          <w:rFonts w:ascii="HG丸ｺﾞｼｯｸM-PRO" w:eastAsia="HG丸ｺﾞｼｯｸM-PRO" w:hAnsi="HG丸ｺﾞｼｯｸM-PRO" w:hint="eastAsia"/>
          <w:sz w:val="24"/>
          <w:szCs w:val="24"/>
        </w:rPr>
        <w:t>ヴィラルーチェ</w:t>
      </w:r>
      <w:r w:rsidR="000E19EC">
        <w:rPr>
          <w:rFonts w:ascii="HG丸ｺﾞｼｯｸM-PRO" w:eastAsia="HG丸ｺﾞｼｯｸM-PRO" w:hAnsi="HG丸ｺﾞｼｯｸM-PRO" w:hint="eastAsia"/>
          <w:sz w:val="24"/>
          <w:szCs w:val="24"/>
        </w:rPr>
        <w:t>中津</w:t>
      </w:r>
      <w:r w:rsidR="007763FA">
        <w:rPr>
          <w:rFonts w:ascii="HG丸ｺﾞｼｯｸM-PRO" w:eastAsia="HG丸ｺﾞｼｯｸM-PRO" w:hAnsi="HG丸ｺﾞｼｯｸM-PRO" w:hint="eastAsia"/>
          <w:sz w:val="24"/>
          <w:szCs w:val="24"/>
        </w:rPr>
        <w:t>２階</w:t>
      </w:r>
      <w:r w:rsidR="000E19EC">
        <w:rPr>
          <w:rFonts w:ascii="HG丸ｺﾞｼｯｸM-PRO" w:eastAsia="HG丸ｺﾞｼｯｸM-PRO" w:hAnsi="HG丸ｺﾞｼｯｸM-PRO" w:hint="eastAsia"/>
          <w:sz w:val="24"/>
          <w:szCs w:val="24"/>
        </w:rPr>
        <w:t>「アンジェロ」</w:t>
      </w:r>
    </w:p>
    <w:p w14:paraId="1403B45E" w14:textId="49701555" w:rsidR="00E54B2D" w:rsidRPr="007F0CC5" w:rsidRDefault="00D44918" w:rsidP="007763FA">
      <w:pPr>
        <w:ind w:firstLineChars="200" w:firstLine="480"/>
        <w:rPr>
          <w:rFonts w:ascii="HG丸ｺﾞｼｯｸM-PRO" w:eastAsia="HG丸ｺﾞｼｯｸM-PRO" w:hAnsi="HG丸ｺﾞｼｯｸM-PRO"/>
          <w:sz w:val="24"/>
          <w:szCs w:val="24"/>
        </w:rPr>
      </w:pPr>
      <w:r w:rsidRPr="007F0CC5">
        <w:rPr>
          <w:rFonts w:ascii="HG丸ｺﾞｼｯｸM-PRO" w:eastAsia="HG丸ｺﾞｼｯｸM-PRO" w:hAnsi="HG丸ｺﾞｼｯｸM-PRO" w:hint="eastAsia"/>
          <w:sz w:val="24"/>
          <w:szCs w:val="24"/>
        </w:rPr>
        <w:t>（</w:t>
      </w:r>
      <w:r w:rsidR="007F0CC5" w:rsidRPr="007F0CC5">
        <w:rPr>
          <w:rFonts w:ascii="HG丸ｺﾞｼｯｸM-PRO" w:eastAsia="HG丸ｺﾞｼｯｸM-PRO" w:hAnsi="HG丸ｺﾞｼｯｸM-PRO" w:hint="eastAsia"/>
          <w:sz w:val="24"/>
          <w:szCs w:val="24"/>
        </w:rPr>
        <w:t>中津市東本町１</w:t>
      </w:r>
      <w:r w:rsidR="007763FA">
        <w:rPr>
          <w:rFonts w:ascii="HG丸ｺﾞｼｯｸM-PRO" w:eastAsia="HG丸ｺﾞｼｯｸM-PRO" w:hAnsi="HG丸ｺﾞｼｯｸM-PRO" w:hint="eastAsia"/>
          <w:sz w:val="24"/>
          <w:szCs w:val="24"/>
        </w:rPr>
        <w:t xml:space="preserve">　</w:t>
      </w:r>
      <w:r w:rsidR="00C01D11">
        <w:rPr>
          <w:rFonts w:ascii="HG丸ｺﾞｼｯｸM-PRO" w:eastAsia="HG丸ｺﾞｼｯｸM-PRO" w:hAnsi="HG丸ｺﾞｼｯｸM-PRO" w:hint="eastAsia"/>
          <w:sz w:val="24"/>
          <w:szCs w:val="24"/>
        </w:rPr>
        <w:t>中津駅徒歩２</w:t>
      </w:r>
      <w:r w:rsidR="007763FA">
        <w:rPr>
          <w:rFonts w:ascii="HG丸ｺﾞｼｯｸM-PRO" w:eastAsia="HG丸ｺﾞｼｯｸM-PRO" w:hAnsi="HG丸ｺﾞｼｯｸM-PRO" w:hint="eastAsia"/>
          <w:sz w:val="24"/>
          <w:szCs w:val="24"/>
        </w:rPr>
        <w:t>分</w:t>
      </w:r>
      <w:r w:rsidR="00F47F4B" w:rsidRPr="007F0CC5">
        <w:rPr>
          <w:rFonts w:ascii="HG丸ｺﾞｼｯｸM-PRO" w:eastAsia="HG丸ｺﾞｼｯｸM-PRO" w:hAnsi="HG丸ｺﾞｼｯｸM-PRO" w:hint="eastAsia"/>
          <w:sz w:val="24"/>
          <w:szCs w:val="24"/>
        </w:rPr>
        <w:t>）</w:t>
      </w:r>
    </w:p>
    <w:p w14:paraId="26EB97B2" w14:textId="01C7622F" w:rsidR="00A43A1A" w:rsidRDefault="00A43A1A" w:rsidP="005630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主催：個人情報保護委員会事務局</w:t>
      </w:r>
    </w:p>
    <w:p w14:paraId="66460D9C" w14:textId="4692A4C5" w:rsidR="008C34B4" w:rsidRDefault="008C34B4" w:rsidP="005630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（東京都千代田区霞ヶ関）</w:t>
      </w:r>
    </w:p>
    <w:p w14:paraId="2F9B811B" w14:textId="56BF4DB7" w:rsidR="00E54B2D" w:rsidRPr="0079101F" w:rsidRDefault="00E54B2D" w:rsidP="0056300A">
      <w:pPr>
        <w:rPr>
          <w:rFonts w:ascii="HG丸ｺﾞｼｯｸM-PRO" w:eastAsia="HG丸ｺﾞｼｯｸM-PRO" w:hAnsi="HG丸ｺﾞｼｯｸM-PRO"/>
          <w:sz w:val="24"/>
          <w:szCs w:val="24"/>
        </w:rPr>
      </w:pPr>
      <w:r w:rsidRPr="00470EB1">
        <w:rPr>
          <w:rFonts w:ascii="HG丸ｺﾞｼｯｸM-PRO" w:eastAsia="HG丸ｺﾞｼｯｸM-PRO" w:hAnsi="HG丸ｺﾞｼｯｸM-PRO" w:hint="eastAsia"/>
          <w:sz w:val="24"/>
          <w:szCs w:val="24"/>
        </w:rPr>
        <w:t>定員：</w:t>
      </w:r>
      <w:r w:rsidR="007F0CC5">
        <w:rPr>
          <w:rFonts w:ascii="HG丸ｺﾞｼｯｸM-PRO" w:eastAsia="HG丸ｺﾞｼｯｸM-PRO" w:hAnsi="HG丸ｺﾞｼｯｸM-PRO" w:hint="eastAsia"/>
          <w:sz w:val="24"/>
          <w:szCs w:val="24"/>
        </w:rPr>
        <w:t>１４０名</w:t>
      </w:r>
    </w:p>
    <w:p w14:paraId="4B112106" w14:textId="77777777" w:rsidR="00FA1FF3" w:rsidRDefault="00E54B2D" w:rsidP="00F700F9">
      <w:pPr>
        <w:spacing w:line="320" w:lineRule="exact"/>
        <w:rPr>
          <w:rFonts w:ascii="HG丸ｺﾞｼｯｸM-PRO" w:eastAsia="HG丸ｺﾞｼｯｸM-PRO" w:hAnsi="HG丸ｺﾞｼｯｸM-PRO"/>
          <w:sz w:val="24"/>
          <w:szCs w:val="24"/>
        </w:rPr>
      </w:pPr>
      <w:r w:rsidRPr="0079101F">
        <w:rPr>
          <w:rFonts w:ascii="HG丸ｺﾞｼｯｸM-PRO" w:eastAsia="HG丸ｺﾞｼｯｸM-PRO" w:hAnsi="HG丸ｺﾞｼｯｸM-PRO" w:hint="eastAsia"/>
          <w:sz w:val="24"/>
          <w:szCs w:val="24"/>
        </w:rPr>
        <w:t>対象：中小企業、小規模事業者、</w:t>
      </w:r>
    </w:p>
    <w:p w14:paraId="4717E5C0" w14:textId="3A6DF2A2" w:rsidR="00F700F9" w:rsidRDefault="00C01D11" w:rsidP="00FA1FF3">
      <w:pPr>
        <w:spacing w:line="320" w:lineRule="exact"/>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NPO法人</w:t>
      </w:r>
      <w:r w:rsidR="00E54B2D" w:rsidRPr="0079101F">
        <w:rPr>
          <w:rFonts w:ascii="HG丸ｺﾞｼｯｸM-PRO" w:eastAsia="HG丸ｺﾞｼｯｸM-PRO" w:hAnsi="HG丸ｺﾞｼｯｸM-PRO" w:hint="eastAsia"/>
          <w:sz w:val="24"/>
          <w:szCs w:val="24"/>
        </w:rPr>
        <w:t>、</w:t>
      </w:r>
    </w:p>
    <w:p w14:paraId="26A15045" w14:textId="77777777" w:rsidR="00A43A1A" w:rsidRDefault="00E54B2D" w:rsidP="00A43A1A">
      <w:pPr>
        <w:spacing w:line="320" w:lineRule="exact"/>
        <w:ind w:firstLineChars="300" w:firstLine="720"/>
        <w:rPr>
          <w:rFonts w:ascii="HG丸ｺﾞｼｯｸM-PRO" w:eastAsia="HG丸ｺﾞｼｯｸM-PRO" w:hAnsi="HG丸ｺﾞｼｯｸM-PRO"/>
          <w:sz w:val="24"/>
          <w:szCs w:val="24"/>
        </w:rPr>
      </w:pPr>
      <w:r w:rsidRPr="0079101F">
        <w:rPr>
          <w:rFonts w:ascii="HG丸ｺﾞｼｯｸM-PRO" w:eastAsia="HG丸ｺﾞｼｯｸM-PRO" w:hAnsi="HG丸ｺﾞｼｯｸM-PRO" w:hint="eastAsia"/>
          <w:sz w:val="24"/>
          <w:szCs w:val="24"/>
        </w:rPr>
        <w:t>その他</w:t>
      </w:r>
      <w:r w:rsidR="000E19EC">
        <w:rPr>
          <w:rFonts w:ascii="HG丸ｺﾞｼｯｸM-PRO" w:eastAsia="HG丸ｺﾞｼｯｸM-PRO" w:hAnsi="HG丸ｺﾞｼｯｸM-PRO" w:hint="eastAsia"/>
          <w:sz w:val="24"/>
          <w:szCs w:val="24"/>
        </w:rPr>
        <w:t>（</w:t>
      </w:r>
      <w:r w:rsidR="00C01D11">
        <w:rPr>
          <w:rFonts w:ascii="HG丸ｺﾞｼｯｸM-PRO" w:eastAsia="HG丸ｺﾞｼｯｸM-PRO" w:hAnsi="HG丸ｺﾞｼｯｸM-PRO" w:hint="eastAsia"/>
          <w:sz w:val="24"/>
          <w:szCs w:val="24"/>
        </w:rPr>
        <w:t>例：マンション管理組合、</w:t>
      </w:r>
      <w:r w:rsidR="00A43A1A">
        <w:rPr>
          <w:rFonts w:ascii="HG丸ｺﾞｼｯｸM-PRO" w:eastAsia="HG丸ｺﾞｼｯｸM-PRO" w:hAnsi="HG丸ｺﾞｼｯｸM-PRO" w:hint="eastAsia"/>
          <w:sz w:val="24"/>
          <w:szCs w:val="24"/>
        </w:rPr>
        <w:t>自治</w:t>
      </w:r>
    </w:p>
    <w:p w14:paraId="5CD6576E" w14:textId="15913645" w:rsidR="00E54B2D" w:rsidRPr="0079101F" w:rsidRDefault="00A43A1A" w:rsidP="00A43A1A">
      <w:pPr>
        <w:spacing w:line="320" w:lineRule="exact"/>
        <w:ind w:firstLineChars="900" w:firstLine="21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会、学校法人等</w:t>
      </w:r>
      <w:r w:rsidR="00C01D11">
        <w:rPr>
          <w:rFonts w:ascii="HG丸ｺﾞｼｯｸM-PRO" w:eastAsia="HG丸ｺﾞｼｯｸM-PRO" w:hAnsi="HG丸ｺﾞｼｯｸM-PRO" w:hint="eastAsia"/>
          <w:sz w:val="24"/>
          <w:szCs w:val="24"/>
        </w:rPr>
        <w:t>含め</w:t>
      </w:r>
      <w:r w:rsidR="000E19EC">
        <w:rPr>
          <w:rFonts w:ascii="HG丸ｺﾞｼｯｸM-PRO" w:eastAsia="HG丸ｺﾞｼｯｸM-PRO" w:hAnsi="HG丸ｺﾞｼｯｸM-PRO" w:hint="eastAsia"/>
          <w:sz w:val="24"/>
          <w:szCs w:val="24"/>
        </w:rPr>
        <w:t>全産業）</w:t>
      </w:r>
    </w:p>
    <w:p w14:paraId="6864D77C" w14:textId="40B9A966" w:rsidR="00F700F9" w:rsidRDefault="00F700F9" w:rsidP="00F700F9">
      <w:pPr>
        <w:spacing w:line="320" w:lineRule="exact"/>
        <w:rPr>
          <w:rFonts w:ascii="HG丸ｺﾞｼｯｸM-PRO" w:eastAsia="HG丸ｺﾞｼｯｸM-PRO" w:hAnsi="HG丸ｺﾞｼｯｸM-PRO"/>
          <w:sz w:val="24"/>
          <w:szCs w:val="24"/>
        </w:rPr>
      </w:pPr>
    </w:p>
    <w:p w14:paraId="5B753474" w14:textId="13651629" w:rsidR="00E54B2D" w:rsidRDefault="00E54B2D" w:rsidP="00F700F9">
      <w:pPr>
        <w:spacing w:line="320" w:lineRule="exact"/>
        <w:rPr>
          <w:rFonts w:ascii="HG丸ｺﾞｼｯｸM-PRO" w:eastAsia="HG丸ｺﾞｼｯｸM-PRO" w:hAnsi="HG丸ｺﾞｼｯｸM-PRO"/>
          <w:sz w:val="24"/>
          <w:szCs w:val="24"/>
        </w:rPr>
      </w:pPr>
      <w:r w:rsidRPr="0079101F">
        <w:rPr>
          <w:rFonts w:ascii="HG丸ｺﾞｼｯｸM-PRO" w:eastAsia="HG丸ｺﾞｼｯｸM-PRO" w:hAnsi="HG丸ｺﾞｼｯｸM-PRO" w:hint="eastAsia"/>
          <w:sz w:val="24"/>
          <w:szCs w:val="24"/>
        </w:rPr>
        <w:t>参加費：無料</w:t>
      </w:r>
    </w:p>
    <w:p w14:paraId="6C58FCF8" w14:textId="2EEB692C" w:rsidR="00F700F9" w:rsidRDefault="005B63E7" w:rsidP="00F700F9">
      <w:pPr>
        <w:spacing w:line="32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0288" behindDoc="0" locked="0" layoutInCell="1" allowOverlap="1" wp14:anchorId="78A3E965" wp14:editId="1F623A15">
                <wp:simplePos x="0" y="0"/>
                <wp:positionH relativeFrom="column">
                  <wp:posOffset>58420</wp:posOffset>
                </wp:positionH>
                <wp:positionV relativeFrom="paragraph">
                  <wp:posOffset>58141</wp:posOffset>
                </wp:positionV>
                <wp:extent cx="5998845" cy="10795"/>
                <wp:effectExtent l="0" t="0" r="1905" b="27305"/>
                <wp:wrapNone/>
                <wp:docPr id="2" name="直線コネクタ 2"/>
                <wp:cNvGraphicFramePr/>
                <a:graphic xmlns:a="http://schemas.openxmlformats.org/drawingml/2006/main">
                  <a:graphicData uri="http://schemas.microsoft.com/office/word/2010/wordprocessingShape">
                    <wps:wsp>
                      <wps:cNvCnPr/>
                      <wps:spPr>
                        <a:xfrm flipV="1">
                          <a:off x="0" y="0"/>
                          <a:ext cx="5998845" cy="1079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B95CF28" id="直線コネクタ 2"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4.6pt,4.6pt" to="476.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" strokecolor="black [3213]" strokeweight=".5pt">
                <v:stroke dashstyle="dash" joinstyle="miter"/>
              </v:line>
            </w:pict>
          </mc:Fallback>
        </mc:AlternateContent>
      </w:r>
    </w:p>
    <w:p w14:paraId="3E4D9C28" w14:textId="77777777" w:rsidR="00F700F9" w:rsidRPr="00F700F9" w:rsidRDefault="00F700F9" w:rsidP="00470EB1">
      <w:pPr>
        <w:spacing w:line="340" w:lineRule="atLeast"/>
        <w:jc w:val="center"/>
        <w:rPr>
          <w:rFonts w:ascii="HG丸ｺﾞｼｯｸM-PRO" w:eastAsia="HG丸ｺﾞｼｯｸM-PRO" w:hAnsi="HG丸ｺﾞｼｯｸM-PRO"/>
          <w:sz w:val="24"/>
          <w:szCs w:val="24"/>
        </w:rPr>
      </w:pPr>
      <w:r w:rsidRPr="00F700F9">
        <w:rPr>
          <w:rFonts w:ascii="HG丸ｺﾞｼｯｸM-PRO" w:eastAsia="HG丸ｺﾞｼｯｸM-PRO" w:hAnsi="HG丸ｺﾞｼｯｸM-PRO" w:hint="eastAsia"/>
          <w:sz w:val="24"/>
          <w:szCs w:val="24"/>
        </w:rPr>
        <w:t>参  加  申  込  書</w:t>
      </w:r>
    </w:p>
    <w:p w14:paraId="59ABB056" w14:textId="2DB1F967" w:rsidR="00F700F9" w:rsidRPr="007F0CC5" w:rsidRDefault="00AC2F31" w:rsidP="00470EB1">
      <w:pPr>
        <w:spacing w:line="340" w:lineRule="atLeast"/>
        <w:rPr>
          <w:rFonts w:ascii="HG丸ｺﾞｼｯｸM-PRO" w:eastAsia="HG丸ｺﾞｼｯｸM-PRO" w:hAnsi="HG丸ｺﾞｼｯｸM-PRO"/>
          <w:sz w:val="24"/>
          <w:szCs w:val="24"/>
        </w:rPr>
      </w:pPr>
      <w:r w:rsidRPr="007F0CC5">
        <w:rPr>
          <w:rFonts w:ascii="HG丸ｺﾞｼｯｸM-PRO" w:eastAsia="HG丸ｺﾞｼｯｸM-PRO" w:hAnsi="HG丸ｺﾞｼｯｸM-PRO" w:hint="eastAsia"/>
          <w:sz w:val="24"/>
          <w:szCs w:val="24"/>
        </w:rPr>
        <w:t>大分</w:t>
      </w:r>
      <w:r w:rsidR="00F700F9" w:rsidRPr="007F0CC5">
        <w:rPr>
          <w:rFonts w:ascii="HG丸ｺﾞｼｯｸM-PRO" w:eastAsia="HG丸ｺﾞｼｯｸM-PRO" w:hAnsi="HG丸ｺﾞｼｯｸM-PRO" w:hint="eastAsia"/>
          <w:sz w:val="24"/>
          <w:szCs w:val="24"/>
        </w:rPr>
        <w:t>県</w:t>
      </w:r>
      <w:r w:rsidRPr="007F0CC5">
        <w:rPr>
          <w:rFonts w:ascii="HG丸ｺﾞｼｯｸM-PRO" w:eastAsia="HG丸ｺﾞｼｯｸM-PRO" w:hAnsi="HG丸ｺﾞｼｯｸM-PRO" w:hint="eastAsia"/>
          <w:sz w:val="24"/>
          <w:szCs w:val="24"/>
        </w:rPr>
        <w:t xml:space="preserve">商工労働部商工労働企画課　</w:t>
      </w:r>
      <w:r w:rsidR="00F700F9" w:rsidRPr="007F0CC5">
        <w:rPr>
          <w:rFonts w:ascii="HG丸ｺﾞｼｯｸM-PRO" w:eastAsia="HG丸ｺﾞｼｯｸM-PRO" w:hAnsi="HG丸ｺﾞｼｯｸM-PRO" w:hint="eastAsia"/>
          <w:sz w:val="24"/>
          <w:szCs w:val="24"/>
        </w:rPr>
        <w:t>行き</w:t>
      </w:r>
      <w:bookmarkStart w:id="0" w:name="_GoBack"/>
      <w:bookmarkEnd w:id="0"/>
    </w:p>
    <w:p w14:paraId="2A98B360" w14:textId="0FD11E0A" w:rsidR="00F700F9" w:rsidRPr="00F700F9" w:rsidRDefault="00F700F9" w:rsidP="00470EB1">
      <w:pPr>
        <w:spacing w:line="340" w:lineRule="atLeast"/>
        <w:rPr>
          <w:rFonts w:ascii="HG丸ｺﾞｼｯｸM-PRO" w:eastAsia="HG丸ｺﾞｼｯｸM-PRO" w:hAnsi="HG丸ｺﾞｼｯｸM-PRO"/>
          <w:sz w:val="24"/>
          <w:szCs w:val="24"/>
        </w:rPr>
      </w:pPr>
      <w:r w:rsidRPr="007F0CC5">
        <w:rPr>
          <w:rFonts w:ascii="HG丸ｺﾞｼｯｸM-PRO" w:eastAsia="HG丸ｺﾞｼｯｸM-PRO" w:hAnsi="HG丸ｺﾞｼｯｸM-PRO" w:hint="eastAsia"/>
          <w:sz w:val="24"/>
          <w:szCs w:val="24"/>
        </w:rPr>
        <w:t xml:space="preserve">（ＦＡＸ　</w:t>
      </w:r>
      <w:r w:rsidR="00346DBE" w:rsidRPr="007F0CC5">
        <w:rPr>
          <w:rFonts w:ascii="HG丸ｺﾞｼｯｸM-PRO" w:eastAsia="HG丸ｺﾞｼｯｸM-PRO" w:hAnsi="HG丸ｺﾞｼｯｸM-PRO" w:hint="eastAsia"/>
          <w:sz w:val="24"/>
          <w:szCs w:val="24"/>
        </w:rPr>
        <w:t>０９７</w:t>
      </w:r>
      <w:r w:rsidRPr="007F0CC5">
        <w:rPr>
          <w:rFonts w:ascii="HG丸ｺﾞｼｯｸM-PRO" w:eastAsia="HG丸ｺﾞｼｯｸM-PRO" w:hAnsi="HG丸ｺﾞｼｯｸM-PRO" w:hint="eastAsia"/>
          <w:sz w:val="24"/>
          <w:szCs w:val="24"/>
        </w:rPr>
        <w:t>－</w:t>
      </w:r>
      <w:r w:rsidR="00346DBE" w:rsidRPr="007F0CC5">
        <w:rPr>
          <w:rFonts w:ascii="HG丸ｺﾞｼｯｸM-PRO" w:eastAsia="HG丸ｺﾞｼｯｸM-PRO" w:hAnsi="HG丸ｺﾞｼｯｸM-PRO" w:hint="eastAsia"/>
          <w:sz w:val="24"/>
          <w:szCs w:val="24"/>
        </w:rPr>
        <w:t>５０６</w:t>
      </w:r>
      <w:r w:rsidRPr="007F0CC5">
        <w:rPr>
          <w:rFonts w:ascii="HG丸ｺﾞｼｯｸM-PRO" w:eastAsia="HG丸ｺﾞｼｯｸM-PRO" w:hAnsi="HG丸ｺﾞｼｯｸM-PRO" w:hint="eastAsia"/>
          <w:sz w:val="24"/>
          <w:szCs w:val="24"/>
        </w:rPr>
        <w:t>－</w:t>
      </w:r>
      <w:r w:rsidR="00346DBE" w:rsidRPr="007F0CC5">
        <w:rPr>
          <w:rFonts w:ascii="HG丸ｺﾞｼｯｸM-PRO" w:eastAsia="HG丸ｺﾞｼｯｸM-PRO" w:hAnsi="HG丸ｺﾞｼｯｸM-PRO" w:hint="eastAsia"/>
          <w:sz w:val="24"/>
          <w:szCs w:val="24"/>
        </w:rPr>
        <w:t>１７５２</w:t>
      </w:r>
      <w:r w:rsidRPr="007F0CC5">
        <w:rPr>
          <w:rFonts w:ascii="HG丸ｺﾞｼｯｸM-PRO" w:eastAsia="HG丸ｺﾞｼｯｸM-PRO" w:hAnsi="HG丸ｺﾞｼｯｸM-PRO" w:hint="eastAsia"/>
          <w:sz w:val="24"/>
          <w:szCs w:val="24"/>
        </w:rPr>
        <w:t>）</w:t>
      </w:r>
    </w:p>
    <w:tbl>
      <w:tblPr>
        <w:tblW w:w="98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234"/>
        <w:gridCol w:w="1142"/>
        <w:gridCol w:w="993"/>
        <w:gridCol w:w="3402"/>
        <w:gridCol w:w="3037"/>
      </w:tblGrid>
      <w:tr w:rsidR="00C01D11" w:rsidRPr="00F700F9" w14:paraId="1C0E2AF8" w14:textId="77777777" w:rsidTr="00086999">
        <w:trPr>
          <w:trHeight w:val="350"/>
        </w:trPr>
        <w:tc>
          <w:tcPr>
            <w:tcW w:w="1234" w:type="dxa"/>
            <w:vMerge w:val="restart"/>
            <w:tcBorders>
              <w:top w:val="single" w:sz="4" w:space="0" w:color="auto"/>
              <w:right w:val="dashed" w:sz="4" w:space="0" w:color="auto"/>
            </w:tcBorders>
            <w:shd w:val="clear" w:color="auto" w:fill="auto"/>
            <w:vAlign w:val="center"/>
          </w:tcPr>
          <w:p w14:paraId="23BCDD94" w14:textId="61B3B185" w:rsidR="00C01D11" w:rsidRPr="00F700F9" w:rsidRDefault="00C01D11" w:rsidP="00470EB1">
            <w:pPr>
              <w:spacing w:line="34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会 社 名</w:t>
            </w:r>
          </w:p>
        </w:tc>
        <w:tc>
          <w:tcPr>
            <w:tcW w:w="2135" w:type="dxa"/>
            <w:gridSpan w:val="2"/>
            <w:vMerge w:val="restart"/>
            <w:tcBorders>
              <w:top w:val="single" w:sz="4" w:space="0" w:color="auto"/>
              <w:right w:val="single" w:sz="4" w:space="0" w:color="auto"/>
            </w:tcBorders>
            <w:shd w:val="clear" w:color="auto" w:fill="auto"/>
            <w:vAlign w:val="center"/>
          </w:tcPr>
          <w:p w14:paraId="181C9D47" w14:textId="65E6CABA" w:rsidR="00C01D11" w:rsidRPr="00F700F9" w:rsidRDefault="00C01D11" w:rsidP="007F0CC5">
            <w:pPr>
              <w:spacing w:line="340" w:lineRule="atLeast"/>
              <w:jc w:val="center"/>
              <w:rPr>
                <w:rFonts w:ascii="HG丸ｺﾞｼｯｸM-PRO" w:eastAsia="HG丸ｺﾞｼｯｸM-PRO" w:hAnsi="HG丸ｺﾞｼｯｸM-PRO"/>
              </w:rPr>
            </w:pPr>
          </w:p>
        </w:tc>
        <w:tc>
          <w:tcPr>
            <w:tcW w:w="3402" w:type="dxa"/>
            <w:tcBorders>
              <w:left w:val="single" w:sz="4" w:space="0" w:color="auto"/>
              <w:bottom w:val="single" w:sz="4" w:space="0" w:color="auto"/>
              <w:right w:val="dashed" w:sz="4" w:space="0" w:color="auto"/>
            </w:tcBorders>
            <w:shd w:val="clear" w:color="auto" w:fill="auto"/>
            <w:vAlign w:val="center"/>
          </w:tcPr>
          <w:p w14:paraId="6815B25F" w14:textId="0C39709B" w:rsidR="00C01D11" w:rsidRPr="00F700F9" w:rsidRDefault="00C01D11" w:rsidP="007F0CC5">
            <w:pPr>
              <w:spacing w:line="34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出席者ご氏名</w:t>
            </w:r>
          </w:p>
        </w:tc>
        <w:tc>
          <w:tcPr>
            <w:tcW w:w="3037" w:type="dxa"/>
            <w:tcBorders>
              <w:left w:val="dashed" w:sz="4" w:space="0" w:color="auto"/>
              <w:bottom w:val="single" w:sz="4" w:space="0" w:color="auto"/>
            </w:tcBorders>
            <w:shd w:val="clear" w:color="auto" w:fill="auto"/>
            <w:vAlign w:val="center"/>
          </w:tcPr>
          <w:p w14:paraId="1CCA6840" w14:textId="5F210689" w:rsidR="00C01D11" w:rsidRPr="00F700F9" w:rsidRDefault="00086999" w:rsidP="007F0CC5">
            <w:pPr>
              <w:spacing w:line="34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ご</w:t>
            </w:r>
            <w:r w:rsidR="00C01D11">
              <w:rPr>
                <w:rFonts w:ascii="HG丸ｺﾞｼｯｸM-PRO" w:eastAsia="HG丸ｺﾞｼｯｸM-PRO" w:hAnsi="HG丸ｺﾞｼｯｸM-PRO" w:hint="eastAsia"/>
              </w:rPr>
              <w:t>役職</w:t>
            </w:r>
          </w:p>
        </w:tc>
      </w:tr>
      <w:tr w:rsidR="00C01D11" w:rsidRPr="00F700F9" w14:paraId="54ECA474" w14:textId="77777777" w:rsidTr="00541870">
        <w:trPr>
          <w:trHeight w:val="365"/>
        </w:trPr>
        <w:tc>
          <w:tcPr>
            <w:tcW w:w="1234" w:type="dxa"/>
            <w:vMerge/>
            <w:tcBorders>
              <w:right w:val="dashed" w:sz="4" w:space="0" w:color="auto"/>
            </w:tcBorders>
            <w:shd w:val="clear" w:color="auto" w:fill="auto"/>
          </w:tcPr>
          <w:p w14:paraId="6227ACFA" w14:textId="77777777" w:rsidR="00C01D11" w:rsidRPr="00F700F9" w:rsidRDefault="00C01D11" w:rsidP="00470EB1">
            <w:pPr>
              <w:spacing w:line="340" w:lineRule="atLeast"/>
              <w:rPr>
                <w:rFonts w:ascii="HG丸ｺﾞｼｯｸM-PRO" w:eastAsia="HG丸ｺﾞｼｯｸM-PRO" w:hAnsi="HG丸ｺﾞｼｯｸM-PRO"/>
              </w:rPr>
            </w:pPr>
          </w:p>
        </w:tc>
        <w:tc>
          <w:tcPr>
            <w:tcW w:w="2135" w:type="dxa"/>
            <w:gridSpan w:val="2"/>
            <w:vMerge/>
            <w:tcBorders>
              <w:right w:val="single" w:sz="4" w:space="0" w:color="auto"/>
            </w:tcBorders>
            <w:shd w:val="clear" w:color="auto" w:fill="auto"/>
          </w:tcPr>
          <w:p w14:paraId="735242DD" w14:textId="4F5E1890" w:rsidR="00C01D11" w:rsidRPr="00F700F9" w:rsidRDefault="00C01D11" w:rsidP="00470EB1">
            <w:pPr>
              <w:spacing w:line="340" w:lineRule="atLeast"/>
              <w:jc w:val="center"/>
              <w:rPr>
                <w:rFonts w:ascii="HG丸ｺﾞｼｯｸM-PRO" w:eastAsia="HG丸ｺﾞｼｯｸM-PRO" w:hAnsi="HG丸ｺﾞｼｯｸM-PRO"/>
              </w:rPr>
            </w:pPr>
          </w:p>
        </w:tc>
        <w:tc>
          <w:tcPr>
            <w:tcW w:w="3402" w:type="dxa"/>
            <w:tcBorders>
              <w:top w:val="single" w:sz="4" w:space="0" w:color="auto"/>
              <w:left w:val="single" w:sz="4" w:space="0" w:color="auto"/>
              <w:bottom w:val="dashed" w:sz="4" w:space="0" w:color="auto"/>
              <w:right w:val="dashed" w:sz="4" w:space="0" w:color="auto"/>
            </w:tcBorders>
            <w:shd w:val="clear" w:color="auto" w:fill="auto"/>
          </w:tcPr>
          <w:p w14:paraId="77DCE9D4" w14:textId="77777777" w:rsidR="00C01D11" w:rsidRPr="00F700F9" w:rsidRDefault="00C01D11" w:rsidP="00470EB1">
            <w:pPr>
              <w:spacing w:line="340" w:lineRule="atLeast"/>
              <w:rPr>
                <w:rFonts w:ascii="HG丸ｺﾞｼｯｸM-PRO" w:eastAsia="HG丸ｺﾞｼｯｸM-PRO" w:hAnsi="HG丸ｺﾞｼｯｸM-PRO"/>
              </w:rPr>
            </w:pPr>
          </w:p>
        </w:tc>
        <w:tc>
          <w:tcPr>
            <w:tcW w:w="3037" w:type="dxa"/>
            <w:tcBorders>
              <w:top w:val="single" w:sz="4" w:space="0" w:color="auto"/>
              <w:left w:val="dashed" w:sz="4" w:space="0" w:color="auto"/>
              <w:bottom w:val="dashed" w:sz="4" w:space="0" w:color="auto"/>
            </w:tcBorders>
            <w:shd w:val="clear" w:color="auto" w:fill="auto"/>
          </w:tcPr>
          <w:p w14:paraId="35DC065B" w14:textId="6E240B93" w:rsidR="00C01D11" w:rsidRPr="00F700F9" w:rsidRDefault="00C01D11" w:rsidP="00470EB1">
            <w:pPr>
              <w:spacing w:line="340" w:lineRule="atLeast"/>
              <w:rPr>
                <w:rFonts w:ascii="HG丸ｺﾞｼｯｸM-PRO" w:eastAsia="HG丸ｺﾞｼｯｸM-PRO" w:hAnsi="HG丸ｺﾞｼｯｸM-PRO"/>
              </w:rPr>
            </w:pPr>
          </w:p>
        </w:tc>
      </w:tr>
      <w:tr w:rsidR="00C01D11" w:rsidRPr="00F700F9" w14:paraId="590FE6EF" w14:textId="77777777" w:rsidTr="00541870">
        <w:trPr>
          <w:trHeight w:val="365"/>
        </w:trPr>
        <w:tc>
          <w:tcPr>
            <w:tcW w:w="1234" w:type="dxa"/>
            <w:vMerge/>
            <w:tcBorders>
              <w:right w:val="dashed" w:sz="4" w:space="0" w:color="auto"/>
            </w:tcBorders>
            <w:shd w:val="clear" w:color="auto" w:fill="auto"/>
          </w:tcPr>
          <w:p w14:paraId="3756323D" w14:textId="77777777" w:rsidR="00C01D11" w:rsidRPr="00F700F9" w:rsidRDefault="00C01D11" w:rsidP="00470EB1">
            <w:pPr>
              <w:spacing w:line="340" w:lineRule="atLeast"/>
              <w:rPr>
                <w:rFonts w:ascii="HG丸ｺﾞｼｯｸM-PRO" w:eastAsia="HG丸ｺﾞｼｯｸM-PRO" w:hAnsi="HG丸ｺﾞｼｯｸM-PRO"/>
              </w:rPr>
            </w:pPr>
          </w:p>
        </w:tc>
        <w:tc>
          <w:tcPr>
            <w:tcW w:w="2135" w:type="dxa"/>
            <w:gridSpan w:val="2"/>
            <w:vMerge/>
            <w:tcBorders>
              <w:right w:val="single" w:sz="4" w:space="0" w:color="auto"/>
            </w:tcBorders>
            <w:shd w:val="clear" w:color="auto" w:fill="auto"/>
          </w:tcPr>
          <w:p w14:paraId="00D2211C" w14:textId="77777777" w:rsidR="00C01D11" w:rsidRPr="00F700F9" w:rsidRDefault="00C01D11" w:rsidP="00470EB1">
            <w:pPr>
              <w:spacing w:line="340" w:lineRule="atLeast"/>
              <w:jc w:val="center"/>
              <w:rPr>
                <w:rFonts w:ascii="HG丸ｺﾞｼｯｸM-PRO" w:eastAsia="HG丸ｺﾞｼｯｸM-PRO" w:hAnsi="HG丸ｺﾞｼｯｸM-PRO"/>
              </w:rPr>
            </w:pPr>
          </w:p>
        </w:tc>
        <w:tc>
          <w:tcPr>
            <w:tcW w:w="3402" w:type="dxa"/>
            <w:tcBorders>
              <w:top w:val="dashed" w:sz="4" w:space="0" w:color="auto"/>
              <w:left w:val="single" w:sz="4" w:space="0" w:color="auto"/>
              <w:bottom w:val="dashed" w:sz="4" w:space="0" w:color="auto"/>
              <w:right w:val="dashed" w:sz="4" w:space="0" w:color="auto"/>
            </w:tcBorders>
            <w:shd w:val="clear" w:color="auto" w:fill="auto"/>
          </w:tcPr>
          <w:p w14:paraId="4331F22A" w14:textId="77777777" w:rsidR="00C01D11" w:rsidRPr="00F700F9" w:rsidRDefault="00C01D11" w:rsidP="00470EB1">
            <w:pPr>
              <w:spacing w:line="340" w:lineRule="atLeast"/>
              <w:rPr>
                <w:rFonts w:ascii="HG丸ｺﾞｼｯｸM-PRO" w:eastAsia="HG丸ｺﾞｼｯｸM-PRO" w:hAnsi="HG丸ｺﾞｼｯｸM-PRO"/>
              </w:rPr>
            </w:pPr>
          </w:p>
        </w:tc>
        <w:tc>
          <w:tcPr>
            <w:tcW w:w="3037" w:type="dxa"/>
            <w:tcBorders>
              <w:top w:val="dashed" w:sz="4" w:space="0" w:color="auto"/>
              <w:left w:val="dashed" w:sz="4" w:space="0" w:color="auto"/>
              <w:bottom w:val="dashed" w:sz="4" w:space="0" w:color="auto"/>
            </w:tcBorders>
            <w:shd w:val="clear" w:color="auto" w:fill="auto"/>
          </w:tcPr>
          <w:p w14:paraId="184CE593" w14:textId="3F9B4850" w:rsidR="00C01D11" w:rsidRPr="00F700F9" w:rsidRDefault="00C01D11" w:rsidP="00470EB1">
            <w:pPr>
              <w:spacing w:line="340" w:lineRule="atLeast"/>
              <w:rPr>
                <w:rFonts w:ascii="HG丸ｺﾞｼｯｸM-PRO" w:eastAsia="HG丸ｺﾞｼｯｸM-PRO" w:hAnsi="HG丸ｺﾞｼｯｸM-PRO"/>
              </w:rPr>
            </w:pPr>
          </w:p>
        </w:tc>
      </w:tr>
      <w:tr w:rsidR="00C01D11" w:rsidRPr="00F700F9" w14:paraId="7EC92E1A" w14:textId="77777777" w:rsidTr="00541870">
        <w:trPr>
          <w:trHeight w:val="365"/>
        </w:trPr>
        <w:tc>
          <w:tcPr>
            <w:tcW w:w="1234" w:type="dxa"/>
            <w:vMerge/>
            <w:tcBorders>
              <w:bottom w:val="single" w:sz="4" w:space="0" w:color="auto"/>
              <w:right w:val="dashed" w:sz="4" w:space="0" w:color="auto"/>
            </w:tcBorders>
            <w:shd w:val="clear" w:color="auto" w:fill="auto"/>
          </w:tcPr>
          <w:p w14:paraId="521B3C72" w14:textId="77777777" w:rsidR="00C01D11" w:rsidRPr="00F700F9" w:rsidRDefault="00C01D11" w:rsidP="00470EB1">
            <w:pPr>
              <w:spacing w:line="340" w:lineRule="atLeast"/>
              <w:rPr>
                <w:rFonts w:ascii="HG丸ｺﾞｼｯｸM-PRO" w:eastAsia="HG丸ｺﾞｼｯｸM-PRO" w:hAnsi="HG丸ｺﾞｼｯｸM-PRO"/>
              </w:rPr>
            </w:pPr>
          </w:p>
        </w:tc>
        <w:tc>
          <w:tcPr>
            <w:tcW w:w="2135" w:type="dxa"/>
            <w:gridSpan w:val="2"/>
            <w:vMerge/>
            <w:tcBorders>
              <w:bottom w:val="single" w:sz="4" w:space="0" w:color="auto"/>
              <w:right w:val="single" w:sz="4" w:space="0" w:color="auto"/>
            </w:tcBorders>
            <w:shd w:val="clear" w:color="auto" w:fill="auto"/>
          </w:tcPr>
          <w:p w14:paraId="79EACCEF" w14:textId="77777777" w:rsidR="00C01D11" w:rsidRPr="00F700F9" w:rsidRDefault="00C01D11" w:rsidP="00470EB1">
            <w:pPr>
              <w:spacing w:line="340" w:lineRule="atLeast"/>
              <w:jc w:val="center"/>
              <w:rPr>
                <w:rFonts w:ascii="HG丸ｺﾞｼｯｸM-PRO" w:eastAsia="HG丸ｺﾞｼｯｸM-PRO" w:hAnsi="HG丸ｺﾞｼｯｸM-PRO"/>
              </w:rPr>
            </w:pPr>
          </w:p>
        </w:tc>
        <w:tc>
          <w:tcPr>
            <w:tcW w:w="3402" w:type="dxa"/>
            <w:tcBorders>
              <w:top w:val="dashed" w:sz="4" w:space="0" w:color="auto"/>
              <w:left w:val="single" w:sz="4" w:space="0" w:color="auto"/>
              <w:bottom w:val="single" w:sz="4" w:space="0" w:color="auto"/>
              <w:right w:val="dashed" w:sz="4" w:space="0" w:color="auto"/>
            </w:tcBorders>
            <w:shd w:val="clear" w:color="auto" w:fill="auto"/>
          </w:tcPr>
          <w:p w14:paraId="6408C5DB" w14:textId="77777777" w:rsidR="00C01D11" w:rsidRPr="00F700F9" w:rsidRDefault="00C01D11" w:rsidP="00470EB1">
            <w:pPr>
              <w:spacing w:line="340" w:lineRule="atLeast"/>
              <w:rPr>
                <w:rFonts w:ascii="HG丸ｺﾞｼｯｸM-PRO" w:eastAsia="HG丸ｺﾞｼｯｸM-PRO" w:hAnsi="HG丸ｺﾞｼｯｸM-PRO"/>
              </w:rPr>
            </w:pPr>
          </w:p>
        </w:tc>
        <w:tc>
          <w:tcPr>
            <w:tcW w:w="3037" w:type="dxa"/>
            <w:tcBorders>
              <w:top w:val="dashed" w:sz="4" w:space="0" w:color="auto"/>
              <w:left w:val="dashed" w:sz="4" w:space="0" w:color="auto"/>
              <w:bottom w:val="single" w:sz="4" w:space="0" w:color="auto"/>
            </w:tcBorders>
            <w:shd w:val="clear" w:color="auto" w:fill="auto"/>
          </w:tcPr>
          <w:p w14:paraId="3FC4DFC4" w14:textId="5F448E02" w:rsidR="00C01D11" w:rsidRPr="00F700F9" w:rsidRDefault="00C01D11" w:rsidP="00470EB1">
            <w:pPr>
              <w:spacing w:line="340" w:lineRule="atLeast"/>
              <w:rPr>
                <w:rFonts w:ascii="HG丸ｺﾞｼｯｸM-PRO" w:eastAsia="HG丸ｺﾞｼｯｸM-PRO" w:hAnsi="HG丸ｺﾞｼｯｸM-PRO"/>
              </w:rPr>
            </w:pPr>
          </w:p>
        </w:tc>
      </w:tr>
      <w:tr w:rsidR="00F700F9" w:rsidRPr="00F700F9" w14:paraId="540604BD" w14:textId="77777777" w:rsidTr="00C01D11">
        <w:tblPrEx>
          <w:tblBorders>
            <w:insideH w:val="dashed" w:sz="4" w:space="0" w:color="auto"/>
            <w:insideV w:val="dashed" w:sz="4" w:space="0" w:color="auto"/>
          </w:tblBorders>
        </w:tblPrEx>
        <w:tc>
          <w:tcPr>
            <w:tcW w:w="1234" w:type="dxa"/>
            <w:vMerge w:val="restart"/>
            <w:tcBorders>
              <w:top w:val="single" w:sz="4" w:space="0" w:color="auto"/>
            </w:tcBorders>
            <w:shd w:val="clear" w:color="auto" w:fill="auto"/>
            <w:vAlign w:val="center"/>
          </w:tcPr>
          <w:p w14:paraId="156DD65A" w14:textId="77777777" w:rsidR="00F700F9" w:rsidRPr="00F700F9" w:rsidRDefault="00F700F9" w:rsidP="00470EB1">
            <w:pPr>
              <w:spacing w:line="340" w:lineRule="atLeast"/>
              <w:ind w:firstLineChars="50" w:firstLine="105"/>
              <w:rPr>
                <w:rFonts w:ascii="HG丸ｺﾞｼｯｸM-PRO" w:eastAsia="HG丸ｺﾞｼｯｸM-PRO" w:hAnsi="HG丸ｺﾞｼｯｸM-PRO"/>
              </w:rPr>
            </w:pPr>
            <w:r w:rsidRPr="00F700F9">
              <w:rPr>
                <w:rFonts w:ascii="HG丸ｺﾞｼｯｸM-PRO" w:eastAsia="HG丸ｺﾞｼｯｸM-PRO" w:hAnsi="HG丸ｺﾞｼｯｸM-PRO" w:hint="eastAsia"/>
              </w:rPr>
              <w:t>連 絡 先</w:t>
            </w:r>
          </w:p>
        </w:tc>
        <w:tc>
          <w:tcPr>
            <w:tcW w:w="1142" w:type="dxa"/>
            <w:tcBorders>
              <w:top w:val="single" w:sz="4" w:space="0" w:color="auto"/>
            </w:tcBorders>
            <w:shd w:val="clear" w:color="auto" w:fill="auto"/>
          </w:tcPr>
          <w:p w14:paraId="31C4F6DD" w14:textId="77777777" w:rsidR="00F700F9" w:rsidRPr="00F700F9" w:rsidRDefault="00F700F9" w:rsidP="00470EB1">
            <w:pPr>
              <w:spacing w:line="340" w:lineRule="atLeast"/>
              <w:jc w:val="center"/>
              <w:rPr>
                <w:rFonts w:ascii="HG丸ｺﾞｼｯｸM-PRO" w:eastAsia="HG丸ｺﾞｼｯｸM-PRO" w:hAnsi="HG丸ｺﾞｼｯｸM-PRO"/>
              </w:rPr>
            </w:pPr>
            <w:r w:rsidRPr="00F700F9">
              <w:rPr>
                <w:rFonts w:ascii="HG丸ｺﾞｼｯｸM-PRO" w:eastAsia="HG丸ｺﾞｼｯｸM-PRO" w:hAnsi="HG丸ｺﾞｼｯｸM-PRO" w:hint="eastAsia"/>
              </w:rPr>
              <w:t>電　話</w:t>
            </w:r>
          </w:p>
        </w:tc>
        <w:tc>
          <w:tcPr>
            <w:tcW w:w="7432" w:type="dxa"/>
            <w:gridSpan w:val="3"/>
            <w:tcBorders>
              <w:top w:val="single" w:sz="4" w:space="0" w:color="auto"/>
            </w:tcBorders>
            <w:shd w:val="clear" w:color="auto" w:fill="auto"/>
          </w:tcPr>
          <w:p w14:paraId="6C3F50A7" w14:textId="77777777" w:rsidR="00F700F9" w:rsidRPr="00F700F9" w:rsidRDefault="00F700F9" w:rsidP="00470EB1">
            <w:pPr>
              <w:spacing w:line="340" w:lineRule="atLeast"/>
              <w:rPr>
                <w:rFonts w:ascii="HG丸ｺﾞｼｯｸM-PRO" w:eastAsia="HG丸ｺﾞｼｯｸM-PRO" w:hAnsi="HG丸ｺﾞｼｯｸM-PRO"/>
              </w:rPr>
            </w:pPr>
          </w:p>
        </w:tc>
      </w:tr>
      <w:tr w:rsidR="00F700F9" w:rsidRPr="00F700F9" w14:paraId="1F216CBD" w14:textId="77777777" w:rsidTr="00C01D11">
        <w:tblPrEx>
          <w:tblBorders>
            <w:insideH w:val="dashed" w:sz="4" w:space="0" w:color="auto"/>
            <w:insideV w:val="dashed" w:sz="4" w:space="0" w:color="auto"/>
          </w:tblBorders>
        </w:tblPrEx>
        <w:tc>
          <w:tcPr>
            <w:tcW w:w="1234" w:type="dxa"/>
            <w:vMerge/>
            <w:shd w:val="clear" w:color="auto" w:fill="auto"/>
          </w:tcPr>
          <w:p w14:paraId="05F09A0F" w14:textId="77777777" w:rsidR="00F700F9" w:rsidRPr="00F700F9" w:rsidRDefault="00F700F9" w:rsidP="00470EB1">
            <w:pPr>
              <w:spacing w:line="340" w:lineRule="atLeast"/>
              <w:jc w:val="center"/>
              <w:rPr>
                <w:rFonts w:ascii="HG丸ｺﾞｼｯｸM-PRO" w:eastAsia="HG丸ｺﾞｼｯｸM-PRO" w:hAnsi="HG丸ｺﾞｼｯｸM-PRO"/>
              </w:rPr>
            </w:pPr>
          </w:p>
        </w:tc>
        <w:tc>
          <w:tcPr>
            <w:tcW w:w="1142" w:type="dxa"/>
            <w:shd w:val="clear" w:color="auto" w:fill="auto"/>
          </w:tcPr>
          <w:p w14:paraId="7A52EB4A" w14:textId="77777777" w:rsidR="00F700F9" w:rsidRPr="00F700F9" w:rsidRDefault="00F700F9" w:rsidP="00470EB1">
            <w:pPr>
              <w:spacing w:line="340" w:lineRule="atLeast"/>
              <w:jc w:val="center"/>
              <w:rPr>
                <w:rFonts w:ascii="HG丸ｺﾞｼｯｸM-PRO" w:eastAsia="HG丸ｺﾞｼｯｸM-PRO" w:hAnsi="HG丸ｺﾞｼｯｸM-PRO"/>
              </w:rPr>
            </w:pPr>
            <w:r w:rsidRPr="00F700F9">
              <w:rPr>
                <w:rFonts w:ascii="HG丸ｺﾞｼｯｸM-PRO" w:eastAsia="HG丸ｺﾞｼｯｸM-PRO" w:hAnsi="HG丸ｺﾞｼｯｸM-PRO" w:hint="eastAsia"/>
              </w:rPr>
              <w:t>ＦＡＸ</w:t>
            </w:r>
          </w:p>
        </w:tc>
        <w:tc>
          <w:tcPr>
            <w:tcW w:w="7432" w:type="dxa"/>
            <w:gridSpan w:val="3"/>
            <w:shd w:val="clear" w:color="auto" w:fill="auto"/>
          </w:tcPr>
          <w:p w14:paraId="5A197EC7" w14:textId="77777777" w:rsidR="00F700F9" w:rsidRPr="00F700F9" w:rsidRDefault="00F700F9" w:rsidP="00470EB1">
            <w:pPr>
              <w:spacing w:line="340" w:lineRule="atLeast"/>
              <w:rPr>
                <w:rFonts w:ascii="HG丸ｺﾞｼｯｸM-PRO" w:eastAsia="HG丸ｺﾞｼｯｸM-PRO" w:hAnsi="HG丸ｺﾞｼｯｸM-PRO"/>
              </w:rPr>
            </w:pPr>
          </w:p>
        </w:tc>
      </w:tr>
      <w:tr w:rsidR="00F700F9" w:rsidRPr="00F700F9" w14:paraId="279197E4" w14:textId="77777777" w:rsidTr="00C01D11">
        <w:tblPrEx>
          <w:tblBorders>
            <w:insideH w:val="dashed" w:sz="4" w:space="0" w:color="auto"/>
            <w:insideV w:val="dashed" w:sz="4" w:space="0" w:color="auto"/>
          </w:tblBorders>
        </w:tblPrEx>
        <w:tc>
          <w:tcPr>
            <w:tcW w:w="1234" w:type="dxa"/>
            <w:vMerge/>
            <w:shd w:val="clear" w:color="auto" w:fill="auto"/>
          </w:tcPr>
          <w:p w14:paraId="60555D55" w14:textId="77777777" w:rsidR="00F700F9" w:rsidRPr="00F700F9" w:rsidRDefault="00F700F9" w:rsidP="00470EB1">
            <w:pPr>
              <w:spacing w:line="340" w:lineRule="atLeast"/>
              <w:jc w:val="center"/>
              <w:rPr>
                <w:rFonts w:ascii="HG丸ｺﾞｼｯｸM-PRO" w:eastAsia="HG丸ｺﾞｼｯｸM-PRO" w:hAnsi="HG丸ｺﾞｼｯｸM-PRO"/>
              </w:rPr>
            </w:pPr>
          </w:p>
        </w:tc>
        <w:tc>
          <w:tcPr>
            <w:tcW w:w="1142" w:type="dxa"/>
            <w:shd w:val="clear" w:color="auto" w:fill="auto"/>
          </w:tcPr>
          <w:p w14:paraId="45EA7B71" w14:textId="77777777" w:rsidR="00F700F9" w:rsidRPr="00F700F9" w:rsidRDefault="00F700F9" w:rsidP="00470EB1">
            <w:pPr>
              <w:spacing w:line="340" w:lineRule="atLeast"/>
              <w:jc w:val="center"/>
              <w:rPr>
                <w:rFonts w:ascii="HG丸ｺﾞｼｯｸM-PRO" w:eastAsia="HG丸ｺﾞｼｯｸM-PRO" w:hAnsi="HG丸ｺﾞｼｯｸM-PRO"/>
              </w:rPr>
            </w:pPr>
            <w:r w:rsidRPr="00F700F9">
              <w:rPr>
                <w:rFonts w:ascii="HG丸ｺﾞｼｯｸM-PRO" w:eastAsia="HG丸ｺﾞｼｯｸM-PRO" w:hAnsi="HG丸ｺﾞｼｯｸM-PRO" w:hint="eastAsia"/>
              </w:rPr>
              <w:t>e-mail</w:t>
            </w:r>
          </w:p>
        </w:tc>
        <w:tc>
          <w:tcPr>
            <w:tcW w:w="7432" w:type="dxa"/>
            <w:gridSpan w:val="3"/>
            <w:shd w:val="clear" w:color="auto" w:fill="auto"/>
          </w:tcPr>
          <w:p w14:paraId="4F8E77AA" w14:textId="77777777" w:rsidR="00F700F9" w:rsidRPr="00F700F9" w:rsidRDefault="00F700F9" w:rsidP="00470EB1">
            <w:pPr>
              <w:spacing w:line="340" w:lineRule="atLeast"/>
              <w:rPr>
                <w:rFonts w:ascii="HG丸ｺﾞｼｯｸM-PRO" w:eastAsia="HG丸ｺﾞｼｯｸM-PRO" w:hAnsi="HG丸ｺﾞｼｯｸM-PRO"/>
              </w:rPr>
            </w:pPr>
          </w:p>
        </w:tc>
      </w:tr>
    </w:tbl>
    <w:p w14:paraId="700B1C09" w14:textId="60AFBF03" w:rsidR="00F700F9" w:rsidRPr="00F47D9B" w:rsidRDefault="00F47D9B" w:rsidP="00470EB1">
      <w:pPr>
        <w:spacing w:line="340" w:lineRule="atLeast"/>
        <w:ind w:firstLineChars="50" w:firstLine="82"/>
        <w:rPr>
          <w:rFonts w:ascii="HG丸ｺﾞｼｯｸM-PRO" w:eastAsia="HG丸ｺﾞｼｯｸM-PRO" w:hAnsi="HG丸ｺﾞｼｯｸM-PRO"/>
          <w:spacing w:val="-8"/>
          <w:sz w:val="18"/>
          <w:szCs w:val="24"/>
        </w:rPr>
      </w:pPr>
      <w:r w:rsidRPr="00F47D9B">
        <w:rPr>
          <w:rFonts w:ascii="HG丸ｺﾞｼｯｸM-PRO" w:eastAsia="HG丸ｺﾞｼｯｸM-PRO" w:hAnsi="HG丸ｺﾞｼｯｸM-PRO" w:hint="eastAsia"/>
          <w:spacing w:val="-8"/>
          <w:sz w:val="18"/>
          <w:szCs w:val="24"/>
        </w:rPr>
        <w:t>ご記入いただいた個人情報は、参加申込みの受付その他の本説明会の運営のためにのみ使用し、他の目的には使用しません。</w:t>
      </w:r>
    </w:p>
    <w:p w14:paraId="40F4138A" w14:textId="73F8E335" w:rsidR="00A57BC8" w:rsidRPr="00A57BC8" w:rsidRDefault="00A57BC8" w:rsidP="00470EB1">
      <w:pPr>
        <w:spacing w:line="340" w:lineRule="atLeast"/>
        <w:ind w:left="210" w:hangingChars="100" w:hanging="210"/>
        <w:rPr>
          <w:rFonts w:ascii="HG丸ｺﾞｼｯｸM-PRO" w:eastAsia="HG丸ｺﾞｼｯｸM-PRO" w:hAnsi="HG丸ｺﾞｼｯｸM-PRO"/>
          <w:szCs w:val="24"/>
        </w:rPr>
      </w:pPr>
      <w:r w:rsidRPr="00A57BC8">
        <w:rPr>
          <w:rFonts w:ascii="HG丸ｺﾞｼｯｸM-PRO" w:eastAsia="HG丸ｺﾞｼｯｸM-PRO" w:hAnsi="HG丸ｺﾞｼｯｸM-PRO" w:hint="eastAsia"/>
          <w:szCs w:val="24"/>
        </w:rPr>
        <w:t>※個人情報保護委員会ホームページにおいても</w:t>
      </w:r>
      <w:r>
        <w:rPr>
          <w:rFonts w:ascii="HG丸ｺﾞｼｯｸM-PRO" w:eastAsia="HG丸ｺﾞｼｯｸM-PRO" w:hAnsi="HG丸ｺﾞｼｯｸM-PRO" w:hint="eastAsia"/>
          <w:szCs w:val="24"/>
        </w:rPr>
        <w:t>改正個人情報保護法に関する</w:t>
      </w:r>
      <w:r w:rsidRPr="00A57BC8">
        <w:rPr>
          <w:rFonts w:ascii="HG丸ｺﾞｼｯｸM-PRO" w:eastAsia="HG丸ｺﾞｼｯｸM-PRO" w:hAnsi="HG丸ｺﾞｼｯｸM-PRO" w:hint="eastAsia"/>
          <w:szCs w:val="24"/>
        </w:rPr>
        <w:t>広報資料を掲載しております</w:t>
      </w:r>
      <w:r w:rsidR="008219E8">
        <w:rPr>
          <w:rFonts w:ascii="HG丸ｺﾞｼｯｸM-PRO" w:eastAsia="HG丸ｺﾞｼｯｸM-PRO" w:hAnsi="HG丸ｺﾞｼｯｸM-PRO" w:hint="eastAsia"/>
          <w:szCs w:val="24"/>
        </w:rPr>
        <w:t>のでご覧下さい</w:t>
      </w:r>
      <w:r w:rsidRPr="00A57BC8">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 xml:space="preserve">　　</w:t>
      </w:r>
      <w:r w:rsidRPr="00A57BC8">
        <w:rPr>
          <w:rFonts w:ascii="HG丸ｺﾞｼｯｸM-PRO" w:eastAsia="HG丸ｺﾞｼｯｸM-PRO" w:hAnsi="HG丸ｺﾞｼｯｸM-PRO" w:hint="eastAsia"/>
          <w:szCs w:val="24"/>
        </w:rPr>
        <w:t>URL：</w:t>
      </w:r>
      <w:r w:rsidRPr="00A57BC8">
        <w:rPr>
          <w:rFonts w:ascii="HG丸ｺﾞｼｯｸM-PRO" w:eastAsia="HG丸ｺﾞｼｯｸM-PRO" w:hAnsi="HG丸ｺﾞｼｯｸM-PRO"/>
          <w:szCs w:val="24"/>
        </w:rPr>
        <w:t>http://www.ppc.go.jp/personal/pr/</w:t>
      </w:r>
    </w:p>
    <w:sectPr w:rsidR="00A57BC8" w:rsidRPr="00A57BC8" w:rsidSect="00F700F9">
      <w:footerReference w:type="default" r:id="rId9"/>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7B508" w14:textId="77777777" w:rsidR="001A20F1" w:rsidRDefault="001A20F1" w:rsidP="006E75FC">
      <w:r>
        <w:separator/>
      </w:r>
    </w:p>
  </w:endnote>
  <w:endnote w:type="continuationSeparator" w:id="0">
    <w:p w14:paraId="7A4FF043" w14:textId="77777777" w:rsidR="001A20F1" w:rsidRDefault="001A20F1" w:rsidP="006E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39D61" w14:textId="77777777" w:rsidR="00AF44AA" w:rsidRPr="0079101F" w:rsidRDefault="00AF44AA" w:rsidP="006E75FC">
    <w:pPr>
      <w:jc w:val="right"/>
      <w:rPr>
        <w:rFonts w:ascii="HG丸ｺﾞｼｯｸM-PRO" w:eastAsia="HG丸ｺﾞｼｯｸM-PRO" w:hAnsi="HG丸ｺﾞｼｯｸM-PRO"/>
        <w:sz w:val="24"/>
        <w:szCs w:val="24"/>
      </w:rPr>
    </w:pPr>
    <w:r w:rsidRPr="00B91257">
      <w:rPr>
        <w:rFonts w:ascii="HG丸ｺﾞｼｯｸM-PRO" w:eastAsia="HG丸ｺﾞｼｯｸM-PRO" w:hAnsi="HG丸ｺﾞｼｯｸM-PRO" w:hint="eastAsia"/>
        <w:sz w:val="24"/>
        <w:szCs w:val="24"/>
        <w:bdr w:val="single" w:sz="4" w:space="0" w:color="auto"/>
      </w:rPr>
      <w:t>個人情報保護委員会</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BDE7F" w14:textId="77777777" w:rsidR="001A20F1" w:rsidRDefault="001A20F1" w:rsidP="006E75FC">
      <w:r>
        <w:separator/>
      </w:r>
    </w:p>
  </w:footnote>
  <w:footnote w:type="continuationSeparator" w:id="0">
    <w:p w14:paraId="12FEFB54" w14:textId="77777777" w:rsidR="001A20F1" w:rsidRDefault="001A20F1" w:rsidP="006E7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B2D"/>
    <w:rsid w:val="00086999"/>
    <w:rsid w:val="000E19EC"/>
    <w:rsid w:val="001A20F1"/>
    <w:rsid w:val="00232C44"/>
    <w:rsid w:val="0033310E"/>
    <w:rsid w:val="00346DBE"/>
    <w:rsid w:val="003C65E7"/>
    <w:rsid w:val="00470EB1"/>
    <w:rsid w:val="004C5B76"/>
    <w:rsid w:val="004E62F0"/>
    <w:rsid w:val="00541870"/>
    <w:rsid w:val="0056300A"/>
    <w:rsid w:val="005A72E7"/>
    <w:rsid w:val="005B63E7"/>
    <w:rsid w:val="006135C7"/>
    <w:rsid w:val="00637E42"/>
    <w:rsid w:val="00660024"/>
    <w:rsid w:val="006646B7"/>
    <w:rsid w:val="006E75FC"/>
    <w:rsid w:val="006F3CC0"/>
    <w:rsid w:val="00732043"/>
    <w:rsid w:val="007763FA"/>
    <w:rsid w:val="0079101F"/>
    <w:rsid w:val="007A045E"/>
    <w:rsid w:val="007B78D1"/>
    <w:rsid w:val="007C3837"/>
    <w:rsid w:val="007F0CC5"/>
    <w:rsid w:val="008148C0"/>
    <w:rsid w:val="008219E8"/>
    <w:rsid w:val="00831A86"/>
    <w:rsid w:val="00844E2C"/>
    <w:rsid w:val="0087119A"/>
    <w:rsid w:val="0087192F"/>
    <w:rsid w:val="008C34B4"/>
    <w:rsid w:val="00A43A1A"/>
    <w:rsid w:val="00A57BC8"/>
    <w:rsid w:val="00A74A65"/>
    <w:rsid w:val="00AC2F31"/>
    <w:rsid w:val="00AF2677"/>
    <w:rsid w:val="00AF44AA"/>
    <w:rsid w:val="00B15500"/>
    <w:rsid w:val="00B8084D"/>
    <w:rsid w:val="00B91257"/>
    <w:rsid w:val="00C01D11"/>
    <w:rsid w:val="00C1639B"/>
    <w:rsid w:val="00C51F0E"/>
    <w:rsid w:val="00CB764E"/>
    <w:rsid w:val="00D44918"/>
    <w:rsid w:val="00E22B7E"/>
    <w:rsid w:val="00E54B2D"/>
    <w:rsid w:val="00E57A29"/>
    <w:rsid w:val="00EB7E80"/>
    <w:rsid w:val="00F47D9B"/>
    <w:rsid w:val="00F47F4B"/>
    <w:rsid w:val="00F700F9"/>
    <w:rsid w:val="00FA1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FBB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51F0E"/>
    <w:rPr>
      <w:sz w:val="18"/>
      <w:szCs w:val="18"/>
    </w:rPr>
  </w:style>
  <w:style w:type="paragraph" w:styleId="a4">
    <w:name w:val="annotation text"/>
    <w:basedOn w:val="a"/>
    <w:link w:val="a5"/>
    <w:uiPriority w:val="99"/>
    <w:semiHidden/>
    <w:unhideWhenUsed/>
    <w:rsid w:val="00C51F0E"/>
    <w:pPr>
      <w:jc w:val="left"/>
    </w:pPr>
  </w:style>
  <w:style w:type="character" w:customStyle="1" w:styleId="a5">
    <w:name w:val="コメント文字列 (文字)"/>
    <w:basedOn w:val="a0"/>
    <w:link w:val="a4"/>
    <w:uiPriority w:val="99"/>
    <w:semiHidden/>
    <w:rsid w:val="00C51F0E"/>
  </w:style>
  <w:style w:type="paragraph" w:styleId="a6">
    <w:name w:val="annotation subject"/>
    <w:basedOn w:val="a4"/>
    <w:next w:val="a4"/>
    <w:link w:val="a7"/>
    <w:uiPriority w:val="99"/>
    <w:semiHidden/>
    <w:unhideWhenUsed/>
    <w:rsid w:val="00C51F0E"/>
    <w:rPr>
      <w:b/>
      <w:bCs/>
    </w:rPr>
  </w:style>
  <w:style w:type="character" w:customStyle="1" w:styleId="a7">
    <w:name w:val="コメント内容 (文字)"/>
    <w:basedOn w:val="a5"/>
    <w:link w:val="a6"/>
    <w:uiPriority w:val="99"/>
    <w:semiHidden/>
    <w:rsid w:val="00C51F0E"/>
    <w:rPr>
      <w:b/>
      <w:bCs/>
    </w:rPr>
  </w:style>
  <w:style w:type="paragraph" w:styleId="a8">
    <w:name w:val="Balloon Text"/>
    <w:basedOn w:val="a"/>
    <w:link w:val="a9"/>
    <w:uiPriority w:val="99"/>
    <w:semiHidden/>
    <w:unhideWhenUsed/>
    <w:rsid w:val="00C51F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1F0E"/>
    <w:rPr>
      <w:rFonts w:asciiTheme="majorHAnsi" w:eastAsiaTheme="majorEastAsia" w:hAnsiTheme="majorHAnsi" w:cstheme="majorBidi"/>
      <w:sz w:val="18"/>
      <w:szCs w:val="18"/>
    </w:rPr>
  </w:style>
  <w:style w:type="paragraph" w:styleId="aa">
    <w:name w:val="header"/>
    <w:basedOn w:val="a"/>
    <w:link w:val="ab"/>
    <w:uiPriority w:val="99"/>
    <w:unhideWhenUsed/>
    <w:rsid w:val="006E75FC"/>
    <w:pPr>
      <w:tabs>
        <w:tab w:val="center" w:pos="4252"/>
        <w:tab w:val="right" w:pos="8504"/>
      </w:tabs>
      <w:snapToGrid w:val="0"/>
    </w:pPr>
  </w:style>
  <w:style w:type="character" w:customStyle="1" w:styleId="ab">
    <w:name w:val="ヘッダー (文字)"/>
    <w:basedOn w:val="a0"/>
    <w:link w:val="aa"/>
    <w:uiPriority w:val="99"/>
    <w:rsid w:val="006E75FC"/>
  </w:style>
  <w:style w:type="paragraph" w:styleId="ac">
    <w:name w:val="footer"/>
    <w:basedOn w:val="a"/>
    <w:link w:val="ad"/>
    <w:uiPriority w:val="99"/>
    <w:unhideWhenUsed/>
    <w:rsid w:val="006E75FC"/>
    <w:pPr>
      <w:tabs>
        <w:tab w:val="center" w:pos="4252"/>
        <w:tab w:val="right" w:pos="8504"/>
      </w:tabs>
      <w:snapToGrid w:val="0"/>
    </w:pPr>
  </w:style>
  <w:style w:type="character" w:customStyle="1" w:styleId="ad">
    <w:name w:val="フッター (文字)"/>
    <w:basedOn w:val="a0"/>
    <w:link w:val="ac"/>
    <w:uiPriority w:val="99"/>
    <w:rsid w:val="006E75FC"/>
  </w:style>
  <w:style w:type="paragraph" w:styleId="ae">
    <w:name w:val="No Spacing"/>
    <w:uiPriority w:val="1"/>
    <w:qFormat/>
    <w:rsid w:val="00844E2C"/>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51F0E"/>
    <w:rPr>
      <w:sz w:val="18"/>
      <w:szCs w:val="18"/>
    </w:rPr>
  </w:style>
  <w:style w:type="paragraph" w:styleId="a4">
    <w:name w:val="annotation text"/>
    <w:basedOn w:val="a"/>
    <w:link w:val="a5"/>
    <w:uiPriority w:val="99"/>
    <w:semiHidden/>
    <w:unhideWhenUsed/>
    <w:rsid w:val="00C51F0E"/>
    <w:pPr>
      <w:jc w:val="left"/>
    </w:pPr>
  </w:style>
  <w:style w:type="character" w:customStyle="1" w:styleId="a5">
    <w:name w:val="コメント文字列 (文字)"/>
    <w:basedOn w:val="a0"/>
    <w:link w:val="a4"/>
    <w:uiPriority w:val="99"/>
    <w:semiHidden/>
    <w:rsid w:val="00C51F0E"/>
  </w:style>
  <w:style w:type="paragraph" w:styleId="a6">
    <w:name w:val="annotation subject"/>
    <w:basedOn w:val="a4"/>
    <w:next w:val="a4"/>
    <w:link w:val="a7"/>
    <w:uiPriority w:val="99"/>
    <w:semiHidden/>
    <w:unhideWhenUsed/>
    <w:rsid w:val="00C51F0E"/>
    <w:rPr>
      <w:b/>
      <w:bCs/>
    </w:rPr>
  </w:style>
  <w:style w:type="character" w:customStyle="1" w:styleId="a7">
    <w:name w:val="コメント内容 (文字)"/>
    <w:basedOn w:val="a5"/>
    <w:link w:val="a6"/>
    <w:uiPriority w:val="99"/>
    <w:semiHidden/>
    <w:rsid w:val="00C51F0E"/>
    <w:rPr>
      <w:b/>
      <w:bCs/>
    </w:rPr>
  </w:style>
  <w:style w:type="paragraph" w:styleId="a8">
    <w:name w:val="Balloon Text"/>
    <w:basedOn w:val="a"/>
    <w:link w:val="a9"/>
    <w:uiPriority w:val="99"/>
    <w:semiHidden/>
    <w:unhideWhenUsed/>
    <w:rsid w:val="00C51F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1F0E"/>
    <w:rPr>
      <w:rFonts w:asciiTheme="majorHAnsi" w:eastAsiaTheme="majorEastAsia" w:hAnsiTheme="majorHAnsi" w:cstheme="majorBidi"/>
      <w:sz w:val="18"/>
      <w:szCs w:val="18"/>
    </w:rPr>
  </w:style>
  <w:style w:type="paragraph" w:styleId="aa">
    <w:name w:val="header"/>
    <w:basedOn w:val="a"/>
    <w:link w:val="ab"/>
    <w:uiPriority w:val="99"/>
    <w:unhideWhenUsed/>
    <w:rsid w:val="006E75FC"/>
    <w:pPr>
      <w:tabs>
        <w:tab w:val="center" w:pos="4252"/>
        <w:tab w:val="right" w:pos="8504"/>
      </w:tabs>
      <w:snapToGrid w:val="0"/>
    </w:pPr>
  </w:style>
  <w:style w:type="character" w:customStyle="1" w:styleId="ab">
    <w:name w:val="ヘッダー (文字)"/>
    <w:basedOn w:val="a0"/>
    <w:link w:val="aa"/>
    <w:uiPriority w:val="99"/>
    <w:rsid w:val="006E75FC"/>
  </w:style>
  <w:style w:type="paragraph" w:styleId="ac">
    <w:name w:val="footer"/>
    <w:basedOn w:val="a"/>
    <w:link w:val="ad"/>
    <w:uiPriority w:val="99"/>
    <w:unhideWhenUsed/>
    <w:rsid w:val="006E75FC"/>
    <w:pPr>
      <w:tabs>
        <w:tab w:val="center" w:pos="4252"/>
        <w:tab w:val="right" w:pos="8504"/>
      </w:tabs>
      <w:snapToGrid w:val="0"/>
    </w:pPr>
  </w:style>
  <w:style w:type="character" w:customStyle="1" w:styleId="ad">
    <w:name w:val="フッター (文字)"/>
    <w:basedOn w:val="a0"/>
    <w:link w:val="ac"/>
    <w:uiPriority w:val="99"/>
    <w:rsid w:val="006E75FC"/>
  </w:style>
  <w:style w:type="paragraph" w:styleId="ae">
    <w:name w:val="No Spacing"/>
    <w:uiPriority w:val="1"/>
    <w:qFormat/>
    <w:rsid w:val="00844E2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F6505-55BE-4ED8-941F-EE3267E8F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和哉　　　　　</dc:creator>
  <cp:lastModifiedBy>oitapref</cp:lastModifiedBy>
  <cp:revision>8</cp:revision>
  <cp:lastPrinted>2017-01-05T23:37:00Z</cp:lastPrinted>
  <dcterms:created xsi:type="dcterms:W3CDTF">2017-01-05T03:01:00Z</dcterms:created>
  <dcterms:modified xsi:type="dcterms:W3CDTF">2017-01-05T23:38:00Z</dcterms:modified>
</cp:coreProperties>
</file>